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C0" w:rsidRDefault="00FE4CC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4CC0" w:rsidRDefault="00FE4CC0">
      <w:pPr>
        <w:pStyle w:val="ConsPlusNormal"/>
        <w:jc w:val="both"/>
        <w:outlineLvl w:val="0"/>
      </w:pPr>
    </w:p>
    <w:p w:rsidR="00FE4CC0" w:rsidRDefault="00FE4CC0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FE4CC0" w:rsidRDefault="00FE4CC0">
      <w:pPr>
        <w:pStyle w:val="ConsPlusTitle"/>
        <w:jc w:val="center"/>
      </w:pPr>
      <w:r>
        <w:t>ПЕНЗЕНСКОЙ ОБЛАСТИ</w:t>
      </w:r>
    </w:p>
    <w:p w:rsidR="00FE4CC0" w:rsidRDefault="00FE4CC0">
      <w:pPr>
        <w:pStyle w:val="ConsPlusTitle"/>
        <w:jc w:val="center"/>
      </w:pPr>
    </w:p>
    <w:p w:rsidR="00FE4CC0" w:rsidRDefault="00FE4CC0">
      <w:pPr>
        <w:pStyle w:val="ConsPlusTitle"/>
        <w:jc w:val="center"/>
      </w:pPr>
      <w:r>
        <w:t>ПРИКАЗ</w:t>
      </w:r>
    </w:p>
    <w:p w:rsidR="00FE4CC0" w:rsidRDefault="00FE4CC0">
      <w:pPr>
        <w:pStyle w:val="ConsPlusTitle"/>
        <w:jc w:val="center"/>
      </w:pPr>
      <w:r>
        <w:t>от 25 ноября 2015 г. N 473-ОС</w:t>
      </w:r>
    </w:p>
    <w:p w:rsidR="00FE4CC0" w:rsidRDefault="00FE4CC0">
      <w:pPr>
        <w:pStyle w:val="ConsPlusTitle"/>
        <w:jc w:val="center"/>
      </w:pPr>
    </w:p>
    <w:p w:rsidR="00FE4CC0" w:rsidRDefault="00FE4CC0">
      <w:pPr>
        <w:pStyle w:val="ConsPlusTitle"/>
        <w:jc w:val="center"/>
      </w:pPr>
      <w:r>
        <w:t>ОБ УТВЕРЖДЕНИИ АДМИНИСТРАТИВНОГО РЕГЛАМЕНТА</w:t>
      </w:r>
    </w:p>
    <w:p w:rsidR="00FE4CC0" w:rsidRDefault="00FE4CC0">
      <w:pPr>
        <w:pStyle w:val="ConsPlusTitle"/>
        <w:jc w:val="center"/>
      </w:pPr>
      <w:r>
        <w:t>ПРЕДОСТАВЛЕНИЯ МИНИСТЕРСТВОМ ТРУДА, СОЦИАЛЬНОЙ ЗАЩИТЫ</w:t>
      </w:r>
    </w:p>
    <w:p w:rsidR="00FE4CC0" w:rsidRDefault="00FE4CC0">
      <w:pPr>
        <w:pStyle w:val="ConsPlusTitle"/>
        <w:jc w:val="center"/>
      </w:pPr>
      <w:r>
        <w:t>И ДЕМОГРАФИИ ПЕНЗЕНСКОЙ ОБЛАСТИ ГОСУДАРСТВЕННОЙ УСЛУГИ</w:t>
      </w:r>
    </w:p>
    <w:p w:rsidR="00FE4CC0" w:rsidRDefault="00FE4CC0">
      <w:pPr>
        <w:pStyle w:val="ConsPlusTitle"/>
        <w:jc w:val="center"/>
      </w:pPr>
      <w:r>
        <w:t>"ВЫДАЧА УДОСТОВЕРЕНИЯ (ДУБЛИКАТА УДОСТОВЕРЕНИЯ) ЧЛЕНА</w:t>
      </w:r>
    </w:p>
    <w:p w:rsidR="00FE4CC0" w:rsidRDefault="00FE4CC0">
      <w:pPr>
        <w:pStyle w:val="ConsPlusTitle"/>
        <w:jc w:val="center"/>
      </w:pPr>
      <w:r>
        <w:t>СЕМЬИ ПОГИБШЕГО (УМЕРШЕГО) ИНВАЛИДА ВОЙНЫ, УЧАСТНИКА</w:t>
      </w:r>
    </w:p>
    <w:p w:rsidR="00FE4CC0" w:rsidRDefault="00FE4CC0">
      <w:pPr>
        <w:pStyle w:val="ConsPlusTitle"/>
        <w:jc w:val="center"/>
      </w:pPr>
      <w:r>
        <w:t>ВЕЛИКОЙ ОТЕЧЕСТВЕННОЙ ВОЙНЫ И ВЕТЕРАНА БОЕВЫХ ДЕЙСТВИЙ"</w:t>
      </w:r>
    </w:p>
    <w:p w:rsidR="00FE4CC0" w:rsidRDefault="00FE4CC0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FE4CC0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4CC0" w:rsidRDefault="00FE4C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4CC0" w:rsidRDefault="00FE4C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FE4CC0" w:rsidRDefault="00FE4C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17.12.2015 </w:t>
            </w:r>
            <w:hyperlink r:id="rId6" w:history="1">
              <w:r>
                <w:rPr>
                  <w:color w:val="0000FF"/>
                </w:rPr>
                <w:t>N 510-ОС</w:t>
              </w:r>
            </w:hyperlink>
            <w:r>
              <w:rPr>
                <w:color w:val="392C69"/>
              </w:rPr>
              <w:t xml:space="preserve">, от 24.02.2016 </w:t>
            </w:r>
            <w:hyperlink r:id="rId7" w:history="1">
              <w:r>
                <w:rPr>
                  <w:color w:val="0000FF"/>
                </w:rPr>
                <w:t>N 46-ОС</w:t>
              </w:r>
            </w:hyperlink>
            <w:r>
              <w:rPr>
                <w:color w:val="392C69"/>
              </w:rPr>
              <w:t xml:space="preserve">, от 07.12.2017 </w:t>
            </w:r>
            <w:hyperlink r:id="rId8" w:history="1">
              <w:r>
                <w:rPr>
                  <w:color w:val="0000FF"/>
                </w:rPr>
                <w:t>N 449-ОС</w:t>
              </w:r>
            </w:hyperlink>
            <w:r>
              <w:rPr>
                <w:color w:val="392C69"/>
              </w:rPr>
              <w:t>,</w:t>
            </w:r>
          </w:p>
          <w:p w:rsidR="00FE4CC0" w:rsidRDefault="00FE4C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16.07.2018 </w:t>
            </w:r>
            <w:hyperlink r:id="rId9" w:history="1">
              <w:r>
                <w:rPr>
                  <w:color w:val="0000FF"/>
                </w:rPr>
                <w:t>N 323-ОС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постановлениями Правительства Пензенской области от 29.06.2011 </w:t>
      </w:r>
      <w:hyperlink r:id="rId11" w:history="1">
        <w:r>
          <w:rPr>
            <w:color w:val="0000FF"/>
          </w:rPr>
          <w:t>N 410-пП</w:t>
        </w:r>
      </w:hyperlink>
      <w:r>
        <w:t xml:space="preserve">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от 24.01.2012 </w:t>
      </w:r>
      <w:hyperlink r:id="rId12" w:history="1">
        <w:r>
          <w:rPr>
            <w:color w:val="0000FF"/>
          </w:rPr>
          <w:t>N 30-пП</w:t>
        </w:r>
      </w:hyperlink>
      <w:r>
        <w:t xml:space="preserve"> "Об утверждении Реестра государственных услуг</w:t>
      </w:r>
      <w:proofErr w:type="gramEnd"/>
      <w:r>
        <w:t xml:space="preserve"> Пензенской области" (с последующими изменениями), руководствуясь </w:t>
      </w:r>
      <w:hyperlink r:id="rId13" w:history="1">
        <w:r>
          <w:rPr>
            <w:color w:val="0000FF"/>
          </w:rPr>
          <w:t>подпунктом 4.3.6 пункта 4.3</w:t>
        </w:r>
      </w:hyperlink>
      <w:r>
        <w:t xml:space="preserve"> </w:t>
      </w:r>
      <w:hyperlink r:id="rId14" w:history="1">
        <w:r>
          <w:rPr>
            <w:color w:val="0000FF"/>
          </w:rPr>
          <w:t>Положения</w:t>
        </w:r>
      </w:hyperlink>
      <w:r>
        <w:t xml:space="preserve"> о Министерстве труда, социальной защиты и демографии Пензенской области, утвержденного постановлением Правительства Пензенской области от 31.01.2013 N 33-пП (с последующими изменениями), приказываю: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труда, социальной защиты и демографии Пензенской области государственной услуги "Выдача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действий".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Положения </w:t>
      </w:r>
      <w:hyperlink w:anchor="P199" w:history="1">
        <w:r>
          <w:rPr>
            <w:color w:val="0000FF"/>
          </w:rPr>
          <w:t>пунктов 2.15.1</w:t>
        </w:r>
      </w:hyperlink>
      <w:r>
        <w:t xml:space="preserve"> - </w:t>
      </w:r>
      <w:hyperlink w:anchor="P199" w:history="1">
        <w:r>
          <w:rPr>
            <w:color w:val="0000FF"/>
          </w:rPr>
          <w:t>2.15.12</w:t>
        </w:r>
      </w:hyperlink>
      <w:r>
        <w:t xml:space="preserve"> Административного регламента в части обеспечения доступности для инвалидов к объектам,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 применяются с 1 июля 2016 года исключительно ко вновь вводимым в эксплуатацию или прошедшим реконструкцию, модернизацию</w:t>
      </w:r>
      <w:proofErr w:type="gramEnd"/>
      <w:r>
        <w:t xml:space="preserve"> указанным объектам и средствам.</w:t>
      </w:r>
    </w:p>
    <w:p w:rsidR="00FE4CC0" w:rsidRDefault="00FE4CC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17.12.2015 N 510-ОС)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сайте Министерства труда, социальной защиты и демографии Пензенской области в информационно-телекоммуникационной сети "Интернет".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социальной политики населения.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</w:pPr>
      <w:r>
        <w:t>Временно исполняющий</w:t>
      </w:r>
    </w:p>
    <w:p w:rsidR="00FE4CC0" w:rsidRDefault="00FE4CC0">
      <w:pPr>
        <w:pStyle w:val="ConsPlusNormal"/>
        <w:jc w:val="right"/>
      </w:pPr>
      <w:r>
        <w:t>обязанности Министра</w:t>
      </w:r>
    </w:p>
    <w:p w:rsidR="00FE4CC0" w:rsidRDefault="00FE4CC0">
      <w:pPr>
        <w:pStyle w:val="ConsPlusNormal"/>
        <w:jc w:val="right"/>
      </w:pPr>
      <w:r>
        <w:t>Е.И.КОСНИКОВА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  <w:outlineLvl w:val="0"/>
      </w:pPr>
      <w:r>
        <w:t>Утвержден</w:t>
      </w:r>
    </w:p>
    <w:p w:rsidR="00FE4CC0" w:rsidRDefault="00FE4CC0">
      <w:pPr>
        <w:pStyle w:val="ConsPlusNormal"/>
        <w:jc w:val="right"/>
      </w:pPr>
      <w:r>
        <w:t>приказом</w:t>
      </w:r>
    </w:p>
    <w:p w:rsidR="00FE4CC0" w:rsidRDefault="00FE4CC0">
      <w:pPr>
        <w:pStyle w:val="ConsPlusNormal"/>
        <w:jc w:val="right"/>
      </w:pPr>
      <w:r>
        <w:t xml:space="preserve">Министерства труда, </w:t>
      </w:r>
      <w:proofErr w:type="gramStart"/>
      <w:r>
        <w:t>социальной</w:t>
      </w:r>
      <w:proofErr w:type="gramEnd"/>
    </w:p>
    <w:p w:rsidR="00FE4CC0" w:rsidRDefault="00FE4CC0">
      <w:pPr>
        <w:pStyle w:val="ConsPlusNormal"/>
        <w:jc w:val="right"/>
      </w:pPr>
      <w:r>
        <w:t>защиты и демографии</w:t>
      </w:r>
    </w:p>
    <w:p w:rsidR="00FE4CC0" w:rsidRDefault="00FE4CC0">
      <w:pPr>
        <w:pStyle w:val="ConsPlusNormal"/>
        <w:jc w:val="right"/>
      </w:pPr>
      <w:r>
        <w:t>Пензенской области</w:t>
      </w:r>
    </w:p>
    <w:p w:rsidR="00FE4CC0" w:rsidRDefault="00FE4CC0">
      <w:pPr>
        <w:pStyle w:val="ConsPlusNormal"/>
        <w:jc w:val="right"/>
      </w:pPr>
      <w:r>
        <w:t>от 25 ноября 2015 г. N 473-ОС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FE4CC0" w:rsidRDefault="00FE4CC0">
      <w:pPr>
        <w:pStyle w:val="ConsPlusTitle"/>
        <w:jc w:val="center"/>
      </w:pPr>
      <w:r>
        <w:t>ПРЕДОСТАВЛЕНИЯ МИНИСТЕРСТВОМ ТРУДА, СОЦИАЛЬНОЙ ЗАЩИТЫ</w:t>
      </w:r>
    </w:p>
    <w:p w:rsidR="00FE4CC0" w:rsidRDefault="00FE4CC0">
      <w:pPr>
        <w:pStyle w:val="ConsPlusTitle"/>
        <w:jc w:val="center"/>
      </w:pPr>
      <w:r>
        <w:t>И ДЕМОГРАФИИ ПЕНЗЕНСКОЙ ОБЛАСТИ ГОСУДАРСТВЕННОЙ УСЛУГИ</w:t>
      </w:r>
    </w:p>
    <w:p w:rsidR="00FE4CC0" w:rsidRDefault="00FE4CC0">
      <w:pPr>
        <w:pStyle w:val="ConsPlusTitle"/>
        <w:jc w:val="center"/>
      </w:pPr>
      <w:r>
        <w:t>"ВЫДАЧА УДОСТОВЕРЕНИЯ (ДУБЛИКАТА УДОСТОВЕРЕНИЯ) ЧЛЕНА</w:t>
      </w:r>
    </w:p>
    <w:p w:rsidR="00FE4CC0" w:rsidRDefault="00FE4CC0">
      <w:pPr>
        <w:pStyle w:val="ConsPlusTitle"/>
        <w:jc w:val="center"/>
      </w:pPr>
      <w:r>
        <w:t>СЕМЬИ ПОГИБШЕГО (УМЕРШЕГО) ИНВАЛИДА ВОЙНЫ, УЧАСТНИКА</w:t>
      </w:r>
    </w:p>
    <w:p w:rsidR="00FE4CC0" w:rsidRDefault="00FE4CC0">
      <w:pPr>
        <w:pStyle w:val="ConsPlusTitle"/>
        <w:jc w:val="center"/>
      </w:pPr>
      <w:r>
        <w:t>ВЕЛИКОЙ ОТЕЧЕСТВЕННОЙ ВОЙНЫ И ВЕТЕРАНА БОЕВЫХ ДЕЙСТВИЙ"</w:t>
      </w:r>
    </w:p>
    <w:p w:rsidR="00FE4CC0" w:rsidRDefault="00FE4CC0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FE4CC0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4CC0" w:rsidRDefault="00FE4C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4CC0" w:rsidRDefault="00FE4C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FE4CC0" w:rsidRDefault="00FE4C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17.12.2015 </w:t>
            </w:r>
            <w:hyperlink r:id="rId16" w:history="1">
              <w:r>
                <w:rPr>
                  <w:color w:val="0000FF"/>
                </w:rPr>
                <w:t>N 510-ОС</w:t>
              </w:r>
            </w:hyperlink>
            <w:r>
              <w:rPr>
                <w:color w:val="392C69"/>
              </w:rPr>
              <w:t xml:space="preserve">, от 24.02.2016 </w:t>
            </w:r>
            <w:hyperlink r:id="rId17" w:history="1">
              <w:r>
                <w:rPr>
                  <w:color w:val="0000FF"/>
                </w:rPr>
                <w:t>N 46-ОС</w:t>
              </w:r>
            </w:hyperlink>
            <w:r>
              <w:rPr>
                <w:color w:val="392C69"/>
              </w:rPr>
              <w:t>,</w:t>
            </w:r>
          </w:p>
          <w:p w:rsidR="00FE4CC0" w:rsidRDefault="00FE4C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07.12.2017 </w:t>
            </w:r>
            <w:hyperlink r:id="rId18" w:history="1">
              <w:r>
                <w:rPr>
                  <w:color w:val="0000FF"/>
                </w:rPr>
                <w:t>N 449-ОС</w:t>
              </w:r>
            </w:hyperlink>
            <w:r>
              <w:rPr>
                <w:color w:val="392C69"/>
              </w:rPr>
              <w:t xml:space="preserve">, от 16.07.2018 </w:t>
            </w:r>
            <w:hyperlink r:id="rId19" w:history="1">
              <w:r>
                <w:rPr>
                  <w:color w:val="0000FF"/>
                </w:rPr>
                <w:t>N 323-ОС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1"/>
      </w:pPr>
      <w:r>
        <w:t>I. Общие положения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Предмет регулирования регламента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 xml:space="preserve">1.1. </w:t>
      </w:r>
      <w:proofErr w:type="gramStart"/>
      <w:r>
        <w:t>Административный регламент предоставления Министерством труда, социальной защиты и демографии Пензенской области государственной услуги "Выдача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действий" (далее - Административный регламент) разработан в целях повышения качества исполнения и доступности предоставления государственной услуги "Выдача удостоверения (дубликата удостоверения) члена семьи погибшего (умершего) инвалида войны, участника Великой Отечественной войны и</w:t>
      </w:r>
      <w:proofErr w:type="gramEnd"/>
      <w:r>
        <w:t xml:space="preserve"> ветерана боевых действий" (далее - государственная услуга), обеспечения устранения избыточных административных процедур, упрощения действий и административных процедур, предоставления информации о государственной услуге и установления ответственности должностных лиц Министерства труда, социальной защиты и демографии Пензенской области (далее - Министерство).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1.2. Настоящий Административный регламент определяет сроки и последовательность действий административных процедур (действий) Министерства, а также порядок его взаимодействия с органами местного самоуправления муниципальных районов и городских округов, исполняющими отдельные государственные полномочия Пензенской области в сфере социальной защиты населения.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1.3. Если удостоверение члена семьи погибшего (умершего) инвалида войны, участника Великой Отечественной войны и ветерана боевых действий (далее соответственно - член семьи погибшего (умершего), удостоверение) пришло в негодность или утрачено, то выдается дубликат удостоверения члена семьи погибшего (умершего) (далее - дубликат удостоверения).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Круг заявителей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bookmarkStart w:id="1" w:name="P61"/>
      <w:bookmarkEnd w:id="1"/>
      <w:r>
        <w:t>1.4. Заявителями на предоставление государственной услуги являются граждане Российской Федерации, проживающие на территории Пензенской области, пенсионное обеспечение которых осуществляется территориальными органами Пенсионного фонда Российской Федерации, а также граждане, не получающие пенсию, обратившиеся за получением государственной услуги (далее - заявители), относящиеся к следующим категориям: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1.4.1. нетрудоспособные члены семьи погибшего (умершего) инвалида войны, участника Великой </w:t>
      </w:r>
      <w:r>
        <w:lastRenderedPageBreak/>
        <w:t>Отечественной войны и ветерана боевых действий, состоявшие на его иждивении и получающие пенсию по случаю потери кормильца (имеющим право на ее получение) в соответствии с пенсионным законодательством Российской Федерации;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1.4.2. члены семьи погибшего (умершего) инвалида войны, участника Великой Отечественной войны и ветерана боевых действий независимо от состояния трудоспособности, нахождения на иждивении, получения пенсии или заработной платы: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1.4.2.1. родители погибшего (умершего) инвалида войны, участника Великой Отечественной войны и ветерана боевых действий;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1.4.2.2. супруга (супруг) погибшего (умершего) инвалида войны, не вступившая (не вступивший) в повторный брак;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1.4.2.3. супруга (супруг) погибшего (умершего) участника Великой Отечественной войны, не вступившая (не вступивший) в повторный брак;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1.4.2.4. супруга (супруг) погибшего (умершего) ветерана боевых действий, не вступившая (не вступивший) в повторный брак и проживающая (проживающий) 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</w:t>
      </w:r>
      <w:proofErr w:type="gramEnd"/>
      <w:r>
        <w:t xml:space="preserve"> по очной форме обучения.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1.5. От имени заявителей могут выступать иные лица в силу полномочия, основанного на доверенности или указании закона (далее - представители).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Требования к порядку информирования о</w:t>
      </w:r>
    </w:p>
    <w:p w:rsidR="00FE4CC0" w:rsidRDefault="00FE4CC0">
      <w:pPr>
        <w:pStyle w:val="ConsPlusNormal"/>
        <w:jc w:val="center"/>
      </w:pPr>
      <w:proofErr w:type="gramStart"/>
      <w:r>
        <w:t>предоставлении</w:t>
      </w:r>
      <w:proofErr w:type="gramEnd"/>
      <w:r>
        <w:t xml:space="preserve">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1.6. Информирование о порядке предоставления государственной услуги осуществляется: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1.6.1. специалистами органов местного самоуправления муниципальных районов и городских округов, которым переданы отдельные государственные полномочия Пензенской области в сфере социальной поддержки населения (далее - уполномоченные органы) и Многофункциональных центров предоставления государственных и муниципальных услуг по Пензенской области (далее - МФЦ) по месту жительства заявителей. Сведения о месте нахождения, контактных телефонах и адресе электронной почты уполномоченных органов и МФЦ приводятся в </w:t>
      </w:r>
      <w:hyperlink w:anchor="P402" w:history="1">
        <w:r>
          <w:rPr>
            <w:color w:val="0000FF"/>
          </w:rPr>
          <w:t>приложениях NN 1</w:t>
        </w:r>
      </w:hyperlink>
      <w:r>
        <w:t xml:space="preserve"> - </w:t>
      </w:r>
      <w:hyperlink w:anchor="P601" w:history="1">
        <w:r>
          <w:rPr>
            <w:color w:val="0000FF"/>
          </w:rPr>
          <w:t>2</w:t>
        </w:r>
      </w:hyperlink>
      <w:r>
        <w:t xml:space="preserve"> к настоящему административному регламенту;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График работы уполномоченных органов и МФЦ размещен на фасадах административных зданий;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1.6.2. специалистом Управления организации социальной помощи населению и работы с инвалидами Министерства (далее - специалист Управления) по адресу: г. Пенза, ул. Некрасова, 24, тел. 8-841-2-94-40-65, график приема посетителей: понедельник - пятница, с 9.00 до 18.00 (с 13.00 до 14.00 - перерыв для отдыха и питания), адрес электронной почты: mintrud58@yandex.ru, с использованием средств телефонной связи по номеру (8412) 94-40-65, размещения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Министерства в информационно-телекоммуникационной сети "Интернет" (http://trud.pnzreg.ru); на Едином портале государственных и муниципальных услуг по адресу: http://gosuslugi.ru и (или) на Региональном портале государственных и муниципальных услуг: http://pgu.pnzreg.ru (далее - Порталы);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1.6.3. Информирование может осуществляться как в устной, так и в письменной форме по вопросам: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а) перечня документов, необходимых для предоставления государственной услуги;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б) правильности оформления представленных документов;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в) времени приема, порядке и сроках выдачи документов;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lastRenderedPageBreak/>
        <w:t>г) порядка подачи и рассмотрения жалоб на действия (бездействие), решения, осуществляемые (принятые) в ходе предоставления государственной услуги.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2.1. Государственная услуга "Выдача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действий" (далее - государственная услуга).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Наименование органа, предоставляющего государственную услугу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2.2. Государственную услугу предоставляет Министерство во взаимодействии с уполномоченными органами либо МФЦ.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Результат предоставления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2.3. Результатом предоставления государственной услуги являются: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2.3.1. выдача заявителю удостоверения (дубликата удостоверения);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2.3.2. отказ в предоставлении государственной услуги.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2.4. Максимально допустимый срок предоставления государственной услуги - 28 рабочих дней с момента поступления документов заявителей в уполномоченный орган.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Правовые основания для предоставления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2.5. Правовыми основаниями для предоставления государственной услуги являются: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2.5.1. </w:t>
      </w:r>
      <w:hyperlink r:id="rId20" w:history="1">
        <w:r>
          <w:rPr>
            <w:color w:val="0000FF"/>
          </w:rPr>
          <w:t>Конституция</w:t>
        </w:r>
      </w:hyperlink>
      <w:r>
        <w:t xml:space="preserve"> Российской Федерации, принятая всенародным голосованием 12.12.1993 (с поправками) ("Российская газета", N 237, 25.12.1993);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2.5.2.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("Российская газета", N 168, 30.07.2010, "Собрание законодательства РФ", 02.08.2010, N 31, ст. 4179);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2.5.3.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12.01.1995 N 5-ФЗ "О ветеранах" (с последующими изменениями) ("Российская газета", N 19, 25.01.1995, "Собрание законодательства РФ", 16.01.1995, N 3, ст. 168);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2.5.4.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 ("Российская газета", N 95, 05.05.2006);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2.5.5. </w:t>
      </w:r>
      <w:hyperlink r:id="rId24" w:history="1">
        <w:r>
          <w:rPr>
            <w:color w:val="0000FF"/>
          </w:rPr>
          <w:t>Закон</w:t>
        </w:r>
      </w:hyperlink>
      <w: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 ("Пензенские губернские ведомости", 28.12.2006, N 38, ст. 22);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2.5.6.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20.06.2013 N 519 "Об удостоверении члена семьи погибшего (умершего) инвалида войны, участника Великой Отечественной войны и ветерана боевых действий" ("Собрание законодательства РФ", 01.07.2013, N 26, ст. 3341);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2.5.7. </w:t>
      </w:r>
      <w:hyperlink r:id="rId26" w:history="1">
        <w:proofErr w:type="gramStart"/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11.10.2000 N 69 "Об утверждении Инструкции о порядке и условиях реализации прав и льгот ветеранов </w:t>
      </w:r>
      <w:r>
        <w:lastRenderedPageBreak/>
        <w:t>Великой Отечественной войны, ветеранов боевых действий, иных категорий граждан, установленных Федеральным законом "О ветеранах" (с последующими изменениями) ("Российская газета", N 224, 22.11.2000 "Бюллетень нормативных актов федеральных органов исполнительной власти", N 48, 27.11.2000) (далее - Инструкция);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2.5.8.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 ("Пензенские губернские ведомости", 09.07.2011, N 56, с. 21);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2.5.9.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31.01.2013 N 33-пП "Об утверждении Положения о Министерстве труда, социальной защиты и демографии Пензенской области" (с последующими изменениями) ("Пензенские губернские ведомости", 01.02.2013, N 17, с. 14).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FE4CC0" w:rsidRDefault="00FE4CC0">
      <w:pPr>
        <w:pStyle w:val="ConsPlusNormal"/>
        <w:jc w:val="center"/>
      </w:pPr>
      <w:r>
        <w:t>в соответствии с законодательными или иными нормативными</w:t>
      </w:r>
    </w:p>
    <w:p w:rsidR="00FE4CC0" w:rsidRDefault="00FE4CC0">
      <w:pPr>
        <w:pStyle w:val="ConsPlusNormal"/>
        <w:jc w:val="center"/>
      </w:pPr>
      <w:r>
        <w:t>правовыми актами для предоставления государственной услуги,</w:t>
      </w:r>
    </w:p>
    <w:p w:rsidR="00FE4CC0" w:rsidRDefault="00FE4CC0">
      <w:pPr>
        <w:pStyle w:val="ConsPlusNormal"/>
        <w:jc w:val="center"/>
      </w:pPr>
      <w:r>
        <w:t>с разделением на документы и информацию, которые заявитель</w:t>
      </w:r>
    </w:p>
    <w:p w:rsidR="00FE4CC0" w:rsidRDefault="00FE4CC0">
      <w:pPr>
        <w:pStyle w:val="ConsPlusNormal"/>
        <w:jc w:val="center"/>
      </w:pPr>
      <w:r>
        <w:t>должен представить самостоятельно, и документы, которые</w:t>
      </w:r>
    </w:p>
    <w:p w:rsidR="00FE4CC0" w:rsidRDefault="00FE4CC0">
      <w:pPr>
        <w:pStyle w:val="ConsPlusNormal"/>
        <w:jc w:val="center"/>
      </w:pPr>
      <w:r>
        <w:t>заявитель вправе представить по собственной инициативе, так</w:t>
      </w:r>
    </w:p>
    <w:p w:rsidR="00FE4CC0" w:rsidRDefault="00FE4CC0">
      <w:pPr>
        <w:pStyle w:val="ConsPlusNormal"/>
        <w:jc w:val="center"/>
      </w:pPr>
      <w:r>
        <w:t xml:space="preserve">как они подлежат представлению в рамках </w:t>
      </w:r>
      <w:proofErr w:type="gramStart"/>
      <w:r>
        <w:t>межведомственного</w:t>
      </w:r>
      <w:proofErr w:type="gramEnd"/>
    </w:p>
    <w:p w:rsidR="00FE4CC0" w:rsidRDefault="00FE4CC0">
      <w:pPr>
        <w:pStyle w:val="ConsPlusNormal"/>
        <w:jc w:val="center"/>
      </w:pPr>
      <w:r>
        <w:t>информационного взаимодействия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bookmarkStart w:id="4" w:name="P125"/>
      <w:bookmarkEnd w:id="4"/>
      <w:r>
        <w:t>2.6. При обращении заявителя за выдачей удостоверения государственная услуга предоставляется на основании следующих документов: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5" w:name="P126"/>
      <w:bookmarkEnd w:id="5"/>
      <w:r>
        <w:t xml:space="preserve">2.6.1. личное </w:t>
      </w:r>
      <w:hyperlink w:anchor="P757" w:history="1">
        <w:r>
          <w:rPr>
            <w:color w:val="0000FF"/>
          </w:rPr>
          <w:t>заявление</w:t>
        </w:r>
      </w:hyperlink>
      <w:r>
        <w:t xml:space="preserve"> члена семьи погибшего (умершего) или представителя члена семьи погибшего (умершего), поданного по форме, приведенной в приложении N 3 к Административному регламенту;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2.6.2. документ, удостоверяющий личность;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2.6.3. фотографию размером 3 x 4;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2.6.4. документ о прохождении военной службы или участии в боевых действиях погибшим (умершим) инвалидом Великой Отечественной войны, участником Великой Отечественной войны или ветераном боевых действий (далее - погибший (умерший));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6" w:name="P130"/>
      <w:bookmarkEnd w:id="6"/>
      <w:r>
        <w:t>2.6.5. свидетельство о смерти погибшего (умершего) либо справка о гибели военнослужащего;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2.6.6. В дополнение к документам, перечисленным в </w:t>
      </w:r>
      <w:hyperlink w:anchor="P126" w:history="1">
        <w:r>
          <w:rPr>
            <w:color w:val="0000FF"/>
          </w:rPr>
          <w:t>подпунктах 2.6.1</w:t>
        </w:r>
      </w:hyperlink>
      <w:r>
        <w:t xml:space="preserve"> - </w:t>
      </w:r>
      <w:hyperlink w:anchor="P130" w:history="1">
        <w:r>
          <w:rPr>
            <w:color w:val="0000FF"/>
          </w:rPr>
          <w:t>2.6.5</w:t>
        </w:r>
      </w:hyperlink>
      <w:r>
        <w:t>, предоставляют:</w:t>
      </w:r>
    </w:p>
    <w:p w:rsidR="00FE4CC0" w:rsidRDefault="00FE4CC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24.02.2016 N 46-ОС)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2.6.6.1. заявители, указанные в </w:t>
      </w:r>
      <w:hyperlink w:anchor="P62" w:history="1">
        <w:r>
          <w:rPr>
            <w:color w:val="0000FF"/>
          </w:rPr>
          <w:t>подпункте 1.4.1 пункта 1.4 раздела I</w:t>
        </w:r>
      </w:hyperlink>
      <w:r>
        <w:t xml:space="preserve"> Административного регламента: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1) супруга (супруг) погибшего (умершего):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а) свидетельство о заключении брака;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7" w:name="P136"/>
      <w:bookmarkEnd w:id="7"/>
      <w:r>
        <w:t>б) документ, подтверждающий получение (право на получение) пенсии по случаю потери кормильца;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2) дети погибшего (умершего), в том числе усыновленные: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а) свидетельство о рождении;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б) справку, подтверждающую факт установления инвалидности ребенка, ставшего инвалидом до достижения им возраста 18 лет, выданную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экспертизы;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8" w:name="P140"/>
      <w:bookmarkEnd w:id="8"/>
      <w:r>
        <w:lastRenderedPageBreak/>
        <w:t>в) документ, подтверждающий получение (право на получение) пенсии по случаю потери кормильца;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2.6.6.2. заявители, указанные в </w:t>
      </w:r>
      <w:hyperlink w:anchor="P63" w:history="1">
        <w:r>
          <w:rPr>
            <w:color w:val="0000FF"/>
          </w:rPr>
          <w:t>подпункте 1.4.2 пункта 1.4 раздела I</w:t>
        </w:r>
      </w:hyperlink>
      <w:r>
        <w:t xml:space="preserve"> Административного регламента: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1) родители погибшего (умершего) - свидетельство о рождении погибшего (умершего);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2) супруга (супруг) погибшего (умершего) инвалида войны: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а) свидетельство о заключении брака;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б) справку, подтверждающую факт установления инвалидности погибшего (умершего), связанной с ранением на фронте,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 (при отсутствии удостоверения инвалида войны);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3) супруга (супруг) погибшего (умершего) участника войны - свидетельство о заключении брака.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4) супруга (супруг) погибшего (умершего) ветерана боевых действий, проживающая одиноко: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а) свидетельство о заключении брака;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9" w:name="P149"/>
      <w:bookmarkEnd w:id="9"/>
      <w:r>
        <w:t>б) выписку из домовой (поквартирной) книги или выписку из поквартирной карточки;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5) супруга (супруг) погибшего (умершего) ветерана боевых действий, проживающая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 по очной форме обучения: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а) свидетельство о рождении ребенка (детей);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10" w:name="P152"/>
      <w:bookmarkEnd w:id="10"/>
      <w:proofErr w:type="gramStart"/>
      <w:r>
        <w:t>б) справку образовательной организации, подтверждающую обучение ребенка (детей) по очной форме обучения, не достигшим (не достигшими) возраста 23 лет (для супруги, проживающей с ребенком (детьми, не достигшим (не достигшими) возраста 23 лет и обучающимся (обучающимися) в образовательных организациях по очной форме обучения);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в) справку, подтверждающую факт установления инвалидности ребенку, ставшему инвалидом до достижения им возраста 18 лет, выданную федеральным государственным учреждением медико-социальной экспертизы (для супруги, проживающей с ребенком (детьми) старше возраста 18 лет, ставшим (ставшими) инвалидом (инвалидами) до достижения им (ими) возраста 18 лет).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bookmarkStart w:id="11" w:name="P154"/>
      <w:bookmarkEnd w:id="11"/>
      <w:r>
        <w:t xml:space="preserve">2.7. Заявитель вправе представить документы, указанные в </w:t>
      </w:r>
      <w:hyperlink w:anchor="P136" w:history="1">
        <w:r>
          <w:rPr>
            <w:color w:val="0000FF"/>
          </w:rPr>
          <w:t>подпунктах 1"б"</w:t>
        </w:r>
      </w:hyperlink>
      <w:r>
        <w:t xml:space="preserve">, </w:t>
      </w:r>
      <w:hyperlink w:anchor="P140" w:history="1">
        <w:r>
          <w:rPr>
            <w:color w:val="0000FF"/>
          </w:rPr>
          <w:t>2"в" подпункта 2.6.6.1</w:t>
        </w:r>
      </w:hyperlink>
      <w:r>
        <w:t xml:space="preserve">, </w:t>
      </w:r>
      <w:hyperlink w:anchor="P149" w:history="1">
        <w:r>
          <w:rPr>
            <w:color w:val="0000FF"/>
          </w:rPr>
          <w:t>подпунктах 4"б"</w:t>
        </w:r>
      </w:hyperlink>
      <w:r>
        <w:t xml:space="preserve">, </w:t>
      </w:r>
      <w:hyperlink w:anchor="P152" w:history="1">
        <w:r>
          <w:rPr>
            <w:color w:val="0000FF"/>
          </w:rPr>
          <w:t>5"б"</w:t>
        </w:r>
      </w:hyperlink>
      <w:r>
        <w:t xml:space="preserve"> (в случае обучения ребенка в образовательных организациях, подведомственных органам государственной власти и местного самоуправления) подпункта 2.6.6.2 пункта 2.6 Административного регламента, по собственной инициативе.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заявителем указанные документы не были представлены по собственной инициативе, они запрашиваются уполномоченными органами в порядке межведомственного информационного взаимодействия.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12" w:name="P156"/>
      <w:bookmarkEnd w:id="12"/>
      <w:r>
        <w:t>2.8. При обращении заявителя за выдачей дубликата удостоверения: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2.8.1. личное </w:t>
      </w:r>
      <w:hyperlink w:anchor="P757" w:history="1">
        <w:r>
          <w:rPr>
            <w:color w:val="0000FF"/>
          </w:rPr>
          <w:t>заявление</w:t>
        </w:r>
      </w:hyperlink>
      <w:r>
        <w:t xml:space="preserve"> члена семьи погибшего (умершего) или представителя члена семьи погибшего (умершего), поданного по форме, приведенной в приложении N 3 к Административному регламенту;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2.8.2. документ, удостоверяющий личность;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2.8.3. фотографию размером 3 x 4.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FE4CC0" w:rsidRDefault="00FE4CC0">
      <w:pPr>
        <w:pStyle w:val="ConsPlusNormal"/>
        <w:jc w:val="center"/>
      </w:pPr>
      <w:r>
        <w:t xml:space="preserve">предоставления государственной услуги или отказа </w:t>
      </w:r>
      <w:proofErr w:type="gramStart"/>
      <w:r>
        <w:t>в</w:t>
      </w:r>
      <w:proofErr w:type="gramEnd"/>
    </w:p>
    <w:p w:rsidR="00FE4CC0" w:rsidRDefault="00FE4CC0">
      <w:pPr>
        <w:pStyle w:val="ConsPlusNormal"/>
        <w:jc w:val="center"/>
      </w:pPr>
      <w:proofErr w:type="gramStart"/>
      <w:r>
        <w:lastRenderedPageBreak/>
        <w:t>предоставлении</w:t>
      </w:r>
      <w:proofErr w:type="gramEnd"/>
      <w:r>
        <w:t xml:space="preserve"> государственной услуги</w:t>
      </w:r>
    </w:p>
    <w:p w:rsidR="00FE4CC0" w:rsidRDefault="00FE4CC0">
      <w:pPr>
        <w:pStyle w:val="ConsPlusNormal"/>
        <w:jc w:val="center"/>
      </w:pPr>
      <w:proofErr w:type="gramStart"/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Минтруда Пензенской обл.</w:t>
      </w:r>
      <w:proofErr w:type="gramEnd"/>
    </w:p>
    <w:p w:rsidR="00FE4CC0" w:rsidRDefault="00FE4CC0">
      <w:pPr>
        <w:pStyle w:val="ConsPlusNormal"/>
        <w:jc w:val="center"/>
      </w:pPr>
      <w:r>
        <w:t>от 16.07.2018 N 323-ОС)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2.9.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2.9.1. Основанием для отказа в предоставлении государственной услуги является: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2.9.1.1. несоответствие заявителя категории граждан, указанных в </w:t>
      </w:r>
      <w:hyperlink w:anchor="P61" w:history="1">
        <w:r>
          <w:rPr>
            <w:color w:val="0000FF"/>
          </w:rPr>
          <w:t>пункте 1.4</w:t>
        </w:r>
      </w:hyperlink>
      <w:r>
        <w:t xml:space="preserve"> Административного регламента;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2.9.1.2. предоставление документов, содержащих недостоверные сведения;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2.9.1.3. непредставление документов, указанных в </w:t>
      </w:r>
      <w:hyperlink w:anchor="P125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регламента, за исключением документов, указанных в </w:t>
      </w:r>
      <w:hyperlink w:anchor="P154" w:history="1">
        <w:r>
          <w:rPr>
            <w:color w:val="0000FF"/>
          </w:rPr>
          <w:t>пункте 2.7</w:t>
        </w:r>
      </w:hyperlink>
      <w:r>
        <w:t xml:space="preserve"> Административного регламента, запрашиваемых в порядке межведомственного информационного взаимодействия.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2.9.2. Основания для приостановления предоставления государственной услуги отсутствуют.</w:t>
      </w:r>
    </w:p>
    <w:p w:rsidR="00FE4CC0" w:rsidRDefault="00FE4CC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2.9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Минтруда Пензенской обл. от 16.07.2018 N 323-ОС)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2.10. Основаниями для отказа в предоставлении государственной услуги - выдаче дубликата удостоверения являются: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2.10.1. непредставление заявителем документов, указанных в </w:t>
      </w:r>
      <w:hyperlink w:anchor="P156" w:history="1">
        <w:r>
          <w:rPr>
            <w:color w:val="0000FF"/>
          </w:rPr>
          <w:t>пункте 2.8</w:t>
        </w:r>
      </w:hyperlink>
      <w:r>
        <w:t xml:space="preserve"> настоящего Регламента;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2.10.2. представление удостоверения в ходе рассмотрения документов на выдачу дубликата удостоверения.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2.11. Заявителю отказывается в приеме к рассмотрению поданных в электронной форме заявления и документов, подписанных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Размер платы, взимаемой с заявителя при предоставлении</w:t>
      </w:r>
    </w:p>
    <w:p w:rsidR="00FE4CC0" w:rsidRDefault="00FE4CC0">
      <w:pPr>
        <w:pStyle w:val="ConsPlusNormal"/>
        <w:jc w:val="center"/>
      </w:pPr>
      <w:r>
        <w:t>государственной услуги, и способы ее взимания в случаях,</w:t>
      </w:r>
    </w:p>
    <w:p w:rsidR="00FE4CC0" w:rsidRDefault="00FE4CC0">
      <w:pPr>
        <w:pStyle w:val="ConsPlusNormal"/>
        <w:jc w:val="center"/>
      </w:pPr>
      <w:proofErr w:type="gramStart"/>
      <w:r>
        <w:t>предусмотренных</w:t>
      </w:r>
      <w:proofErr w:type="gramEnd"/>
      <w:r>
        <w:t xml:space="preserve"> федеральными законами, принимаемыми</w:t>
      </w:r>
    </w:p>
    <w:p w:rsidR="00FE4CC0" w:rsidRDefault="00FE4CC0">
      <w:pPr>
        <w:pStyle w:val="ConsPlusNormal"/>
        <w:jc w:val="center"/>
      </w:pPr>
      <w:r>
        <w:t>в соответствии с ними иными нормативными правовыми актами</w:t>
      </w:r>
    </w:p>
    <w:p w:rsidR="00FE4CC0" w:rsidRDefault="00FE4CC0">
      <w:pPr>
        <w:pStyle w:val="ConsPlusNormal"/>
        <w:jc w:val="center"/>
      </w:pPr>
      <w:r>
        <w:t>Российской Федерации и нормативными правовыми актами</w:t>
      </w:r>
    </w:p>
    <w:p w:rsidR="00FE4CC0" w:rsidRDefault="00FE4CC0">
      <w:pPr>
        <w:pStyle w:val="ConsPlusNormal"/>
        <w:jc w:val="center"/>
      </w:pPr>
      <w:r>
        <w:t>Пензенской области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2.12. Государственная услуга предоставляется заявителям бесплатно.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Максимальный срок ожидания в очереди при подаче запроса о</w:t>
      </w:r>
    </w:p>
    <w:p w:rsidR="00FE4CC0" w:rsidRDefault="00FE4CC0">
      <w:pPr>
        <w:pStyle w:val="ConsPlusNormal"/>
        <w:jc w:val="center"/>
      </w:pPr>
      <w:proofErr w:type="gramStart"/>
      <w:r>
        <w:t>предоставлении</w:t>
      </w:r>
      <w:proofErr w:type="gramEnd"/>
      <w:r>
        <w:t xml:space="preserve"> государственной услуги и при получении</w:t>
      </w:r>
    </w:p>
    <w:p w:rsidR="00FE4CC0" w:rsidRDefault="00FE4CC0">
      <w:pPr>
        <w:pStyle w:val="ConsPlusNormal"/>
        <w:jc w:val="center"/>
      </w:pPr>
      <w:r>
        <w:t>результата предоставления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2.13.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(его представителем) не должен превышать 15 (пятнадцати) минут.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Срок регистрации запроса заявителя о предоставлении</w:t>
      </w:r>
    </w:p>
    <w:p w:rsidR="00FE4CC0" w:rsidRDefault="00FE4CC0">
      <w:pPr>
        <w:pStyle w:val="ConsPlusNormal"/>
        <w:jc w:val="center"/>
      </w:pPr>
      <w:r>
        <w:t>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2.14. Запрос заявителя о предоставлении государственной услуги регистрируется уполномоченным органом в день его поступления в уполномоченный орган.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bookmarkStart w:id="13" w:name="P199"/>
      <w:bookmarkEnd w:id="13"/>
      <w:r>
        <w:t>Требования к помещениям, в которых предоставляется</w:t>
      </w:r>
    </w:p>
    <w:p w:rsidR="00FE4CC0" w:rsidRDefault="00FE4CC0">
      <w:pPr>
        <w:pStyle w:val="ConsPlusNormal"/>
        <w:jc w:val="center"/>
      </w:pPr>
      <w:r>
        <w:t>государственная услуга, к залу ожидания, местам</w:t>
      </w:r>
    </w:p>
    <w:p w:rsidR="00FE4CC0" w:rsidRDefault="00FE4CC0">
      <w:pPr>
        <w:pStyle w:val="ConsPlusNormal"/>
        <w:jc w:val="center"/>
      </w:pPr>
      <w:r>
        <w:lastRenderedPageBreak/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FE4CC0" w:rsidRDefault="00FE4CC0">
      <w:pPr>
        <w:pStyle w:val="ConsPlusNormal"/>
        <w:jc w:val="center"/>
      </w:pPr>
      <w:r>
        <w:t>услуги, информационным стендам с образцами их заполнения</w:t>
      </w:r>
    </w:p>
    <w:p w:rsidR="00FE4CC0" w:rsidRDefault="00FE4CC0">
      <w:pPr>
        <w:pStyle w:val="ConsPlusNormal"/>
        <w:jc w:val="center"/>
      </w:pPr>
      <w:r>
        <w:t>и перечнем документов, необходимых для предоставления</w:t>
      </w:r>
    </w:p>
    <w:p w:rsidR="00FE4CC0" w:rsidRDefault="00FE4CC0">
      <w:pPr>
        <w:pStyle w:val="ConsPlusNormal"/>
        <w:jc w:val="center"/>
      </w:pPr>
      <w:r>
        <w:t>государственной услуги</w:t>
      </w:r>
    </w:p>
    <w:p w:rsidR="00FE4CC0" w:rsidRDefault="00FE4CC0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Минтруда Пензенской обл.</w:t>
      </w:r>
      <w:proofErr w:type="gramEnd"/>
    </w:p>
    <w:p w:rsidR="00FE4CC0" w:rsidRDefault="00FE4CC0">
      <w:pPr>
        <w:pStyle w:val="ConsPlusNormal"/>
        <w:jc w:val="center"/>
      </w:pPr>
      <w:r>
        <w:t>от 16.07.2018 N 323-ОС)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2.15.1.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Министерства,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Прием заявителей на получение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Специалисты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2.15.2.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2.15.3. 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2.15.4. Рабочее место сотрудника Министерства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2.15.5. Специалист Министерства обеспечивается </w:t>
      </w:r>
      <w:proofErr w:type="gramStart"/>
      <w:r>
        <w:t>личными</w:t>
      </w:r>
      <w:proofErr w:type="gramEnd"/>
      <w:r>
        <w:t xml:space="preserve"> нагрудным карточкой (</w:t>
      </w:r>
      <w:proofErr w:type="spellStart"/>
      <w:r>
        <w:t>бейджиком</w:t>
      </w:r>
      <w:proofErr w:type="spellEnd"/>
      <w:r>
        <w:t>) с указанием фамилии, имени, отчества и должности.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lastRenderedPageBreak/>
        <w:t>Показатели доступности и качества предоставления</w:t>
      </w:r>
    </w:p>
    <w:p w:rsidR="00FE4CC0" w:rsidRDefault="00FE4CC0">
      <w:pPr>
        <w:pStyle w:val="ConsPlusNormal"/>
        <w:jc w:val="center"/>
      </w:pPr>
      <w:r>
        <w:t>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2.16. Показателями доступности предоставления государственной услуги являются: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2.16.1. транспортная доступность и возможность парковки транспортных сре</w:t>
      </w:r>
      <w:proofErr w:type="gramStart"/>
      <w:r>
        <w:t>дств к зд</w:t>
      </w:r>
      <w:proofErr w:type="gramEnd"/>
      <w:r>
        <w:t>аниям Министерства, уполномоченных органов и МФЦ;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2.16.2. размещение информации о порядке предоставления государственной услуги на официальном сайте Министерства, на Портале в информационно-телекоммуникационной сети "Интернет";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2.16.3. размещение информации о порядке предоставления государственной услуги в средствах массовой информации;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2.16.4. доступность информационного материала о предоставлении государственной услуги и размещение настоящего административного регламента в уполномоченных органах, МФЦ и Министерстве;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2.16.5. возможность размещения заявления и документов в электронном виде в порядке, установленном действующим законодательством;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2.16.6. возможность досудебного (внесудебного) рассмотрения жалоб (претензий) в процессе получения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2.17. Показателями качества предоставления государственной услуги являются: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2.17.1. соблюдение сроков предоставления государственной услуги;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2.17.2. отсутствие направленных в установленном порядке обоснованных жалоб на решения и действия (бездействие) Министерства, должностных лиц и государственных гражданских служащих Министерства, принятые или осуществленные при предоставлении государственной услуги.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FE4CC0" w:rsidRDefault="00FE4CC0">
      <w:pPr>
        <w:pStyle w:val="ConsPlusNormal"/>
        <w:jc w:val="center"/>
      </w:pPr>
      <w:r>
        <w:t xml:space="preserve">предоставления государственной услуги в </w:t>
      </w:r>
      <w:proofErr w:type="gramStart"/>
      <w:r>
        <w:t>многофункциональном</w:t>
      </w:r>
      <w:proofErr w:type="gramEnd"/>
    </w:p>
    <w:p w:rsidR="00FE4CC0" w:rsidRDefault="00FE4CC0">
      <w:pPr>
        <w:pStyle w:val="ConsPlusNormal"/>
        <w:jc w:val="center"/>
      </w:pPr>
      <w:proofErr w:type="gramStart"/>
      <w:r>
        <w:t>центре</w:t>
      </w:r>
      <w:proofErr w:type="gramEnd"/>
      <w:r>
        <w:t xml:space="preserve"> предоставления государственных и муниципальных услуг</w:t>
      </w:r>
    </w:p>
    <w:p w:rsidR="00FE4CC0" w:rsidRDefault="00FE4CC0">
      <w:pPr>
        <w:pStyle w:val="ConsPlusNormal"/>
        <w:jc w:val="center"/>
      </w:pPr>
      <w:r>
        <w:t>и особенности предоставления государственной услуги</w:t>
      </w:r>
    </w:p>
    <w:p w:rsidR="00FE4CC0" w:rsidRDefault="00FE4CC0">
      <w:pPr>
        <w:pStyle w:val="ConsPlusNormal"/>
        <w:jc w:val="center"/>
      </w:pPr>
      <w:r>
        <w:t>в электронной форме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2.18. Заявитель может представить заявление и документы в виде электронных документов, подписанных усиленной квалифицированной электронной подписью, в том числе с использованием Порталов. При подаче заявления и документов в электронном виде через Порталы ход исполнения услуги доступен в личном кабинете.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Специалист уполномоченного органа регистрирует электронные документы в день их поступления.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2.19. При получении заявления и документов в виде электронных документов специалист уполномоченного органа в день их поступления направляет заявителю подтверждение о получении заявления и документов в виде электронного документа, подписанное усиленной квалифицированной электронной подписью уполномоченного органа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 последующими изменениями).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2.20. При обращении заявителя в МФЦ обеспечивается передача заявления в уполномоченный орган в порядке и сроки, установленные соглашением о взаимодействии между МФЦ и уполномоченным органом.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FE4CC0" w:rsidRDefault="00FE4CC0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FE4CC0" w:rsidRDefault="00FE4CC0">
      <w:pPr>
        <w:pStyle w:val="ConsPlusNormal"/>
        <w:jc w:val="center"/>
      </w:pPr>
      <w:r>
        <w:t>их выполнения, включая особенности выполнения</w:t>
      </w:r>
    </w:p>
    <w:p w:rsidR="00FE4CC0" w:rsidRDefault="00FE4CC0">
      <w:pPr>
        <w:pStyle w:val="ConsPlusNormal"/>
        <w:jc w:val="center"/>
      </w:pPr>
      <w:r>
        <w:t>административных процедур (действий) в электронной форме,</w:t>
      </w:r>
    </w:p>
    <w:p w:rsidR="00FE4CC0" w:rsidRDefault="00FE4CC0">
      <w:pPr>
        <w:pStyle w:val="ConsPlusNormal"/>
        <w:jc w:val="center"/>
      </w:pPr>
      <w:r>
        <w:t xml:space="preserve">в том числе с использованием системы </w:t>
      </w:r>
      <w:proofErr w:type="gramStart"/>
      <w:r>
        <w:t>межведомственного</w:t>
      </w:r>
      <w:proofErr w:type="gramEnd"/>
    </w:p>
    <w:p w:rsidR="00FE4CC0" w:rsidRDefault="00FE4CC0">
      <w:pPr>
        <w:pStyle w:val="ConsPlusNormal"/>
        <w:jc w:val="center"/>
      </w:pPr>
      <w:r>
        <w:lastRenderedPageBreak/>
        <w:t>электронного взаимодействия, а также особенности выполнения</w:t>
      </w:r>
    </w:p>
    <w:p w:rsidR="00FE4CC0" w:rsidRDefault="00FE4CC0">
      <w:pPr>
        <w:pStyle w:val="ConsPlusNormal"/>
        <w:jc w:val="center"/>
      </w:pPr>
      <w:r>
        <w:t>административных процедур в многофункциональных центрах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3.1.1. прием и регистрацию документов заявителей уполномоченным органом, направление в Министерство документов заявителей;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3.1.2. Прием и регистрацию документов заявителей в Министерстве;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3.1.3. рассмотрение документов заявителей и принятие Министерством решения о выдаче заявителю удостоверения (дубликата удостоверения), подтвержденное изданием приказа Министерства о выдаче удостоверения (дубликата удостоверения) либо отказ в предоставлении государственной услуги с направлением письменного уведомления;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3.1.4. выдача заявителю удостоверения (дубликата удостоверения) члена семьи погибшего (умершего).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3.2. Последовательность выполнения административных процедур в ходе предоставления государственной услуги в виде </w:t>
      </w:r>
      <w:hyperlink w:anchor="P795" w:history="1">
        <w:r>
          <w:rPr>
            <w:color w:val="0000FF"/>
          </w:rPr>
          <w:t>блок-схемы</w:t>
        </w:r>
      </w:hyperlink>
      <w:r>
        <w:t xml:space="preserve"> представлена в приложении N 4 к Административному регламенту.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 Прием и регистрация документов заявителей уполномоченным органом, направление в Министерство документов заявителей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3.3.1. Основанием для начала административной процедуры является получение уполномоченным органом (МФЦ) заявления и документов, перечисленных в </w:t>
      </w:r>
      <w:hyperlink w:anchor="P125" w:history="1">
        <w:r>
          <w:rPr>
            <w:color w:val="0000FF"/>
          </w:rPr>
          <w:t>пункте 2.6</w:t>
        </w:r>
      </w:hyperlink>
      <w:r>
        <w:t xml:space="preserve"> или </w:t>
      </w:r>
      <w:hyperlink w:anchor="P156" w:history="1">
        <w:r>
          <w:rPr>
            <w:color w:val="0000FF"/>
          </w:rPr>
          <w:t>пункте 2.8 Раздела II</w:t>
        </w:r>
      </w:hyperlink>
      <w:r>
        <w:t xml:space="preserve"> Административного регламента, для предоставления государственной услуги (далее - документы).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3.3.2. Состав, последовательность и сроки выполнения административных действий при подаче в уполномоченный орган заявления и документов на бумажном носителе.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3.3.2.1. специалист уполномоченного органа: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3.3.2.1.1. осуществляет прием и регистрацию заявления и документов, поступивших от заявителя либо из МФЦ.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 xml:space="preserve">Регистрация заявления и документов осуществляется в </w:t>
      </w:r>
      <w:hyperlink w:anchor="P853" w:history="1">
        <w:r>
          <w:rPr>
            <w:color w:val="0000FF"/>
          </w:rPr>
          <w:t>журнале</w:t>
        </w:r>
      </w:hyperlink>
      <w:r>
        <w:t xml:space="preserve"> уполномоченного органа по регистрации документов для предоставления государственной услуги "Выдача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действий" документов, необходимых для выдачи удостоверений" (далее - журнал) по форме, приведенной в приложении N 5 к Административному регламенту.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Время выполнения административного действия - 15 минут;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3.3.2.1.2. при отсутствии документов, указанных в </w:t>
      </w:r>
      <w:hyperlink w:anchor="P154" w:history="1">
        <w:r>
          <w:rPr>
            <w:color w:val="0000FF"/>
          </w:rPr>
          <w:t>пункте 2.7</w:t>
        </w:r>
      </w:hyperlink>
      <w:r>
        <w:t xml:space="preserve"> Административного регламента, направляет межведомственный запрос о предоставлении соответствующего документа (документов).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3.3.2.1.3. направляет в Министерство документы заявителя.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При направлении документов по почте установление личности, свидетельствование подлинности подписи гражданина на заявлении, удостоверении верности копий документов осуществляются в порядке, установленном законодательством Российской Федерацией.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3.3.3. Результатом выполнения данной административной процедуры является прием и регистрация документов в журнале уполномоченного органа и направление их в Министерство.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3.3.4. Прием и регистрация заявления и документов заявителей МФЦ осуществляется в соответствии с </w:t>
      </w:r>
      <w:r>
        <w:lastRenderedPageBreak/>
        <w:t>регламентом МФЦ.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3.3.5. Состав, последовательность и сроки выполнения административных действий при подаче в уполномоченный орган заявления и документов в форме электронного документа.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3.3.5.1. Прием и регистрация заявления и документов в электронной форме, необходимых для предоставления государственной услуги, проверка действительности усиленной квалифицированной электронной подписи.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заявления и документов в уполномоченный орган.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3.3.5.2. Специалист уполномоченного органа в день поступления документов направляет заявителю электронное сообщение, подтверждающее прием заявления, информацию об адресе и графике работы уполномоченного органа, а также номер телефона, по которому заявитель может узнать о ходе рассмотрения его заявления.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3.3.5.3. При поступлении заявления и документов, подписанных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</w:t>
      </w:r>
      <w:proofErr w:type="gramStart"/>
      <w:r>
        <w:t xml:space="preserve">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 последующими изменениями), и с использованием квалифицированного сертификата лица, подписавшего заявление;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уполномоченный орган в течение 1 (одного) рабочего дня со дня поступления принимает решение об отказе в приеме заявления и документов к рассмотрению и направляет заявителю уведомление об этом в электронной форме с указанием пунктов </w:t>
      </w:r>
      <w:hyperlink r:id="rId35" w:history="1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</w:t>
      </w:r>
      <w:proofErr w:type="gramEnd"/>
      <w:r>
        <w:t xml:space="preserve"> подписи"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уполномоченного органа и направляется по адресу электронной почты заявителя либо в его личный кабинет на Порталах в течение 1 (одного) рабочего дня со дня поступления заявления. 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3.3.5.4. Срок выполнения административной процедуры при подаче заявителем в уполномоченный орган (МФЦ) заявлений и полного комплекта документов на предоставление государственной услуги любым </w:t>
      </w:r>
      <w:r>
        <w:lastRenderedPageBreak/>
        <w:t>способом -1 рабочий день.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3.4. Прием от уполномоченного органа документов заявителей, их регистрация и рассмотрение в Министерстве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3.4.1. Основанием для начала административной процедуры является поступление в Министерство заявления и документов заявителя на получение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3.4.2. Специалист Управления: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3.4.2.1. осуществляет прием от уполномоченных органов и проверку документов заявителей на предмет соблюдения норм, установленных Инструкцией;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3.4.2.2. регистрирует документы заявителей в </w:t>
      </w:r>
      <w:hyperlink w:anchor="P896" w:history="1">
        <w:r>
          <w:rPr>
            <w:color w:val="0000FF"/>
          </w:rPr>
          <w:t>журнале</w:t>
        </w:r>
      </w:hyperlink>
      <w:r>
        <w:t xml:space="preserve"> регистрации входящих и исходящих документов для предоставления государственной услуги "Выдача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действий" (далее - журнал регистрации) по форме, приведенной в приложении N 6 к Административному регламенту.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3.4.3. Критерием для выполнения административного действия является получение комплекта документов заявителя.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3.4.4. Результатом выполнения данной административной процедуры является регистрация документов в журнале регистрации.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Способ фиксации - присвоение заявлению регистрационного номера.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3.4.5. Срок выполнения административной процедуры - 1 рабочий день.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3.5. Рассмотрение документов заявителей и принятие Министерством решения о выдаче заявителю удостоверения (дубликата удостоверения), подтвержденное изданием приказа Министерства о выдаче удостоверения (дубликата удостоверения) либо отказ в предоставлении государственной услуги с направлением письменного уведомления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3.5.1. Основанием для начала административной процедуры является регистрация документов в Министерстве.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3.5.2. Административная процедура состоит из следующих административных действий: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3.5.2.1. рассмотрение представленных документов заявителей на наличие или отсутствие правовых оснований для предоставления государственной услуги;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3.5.2.2. подготовка и согласование проекта приказа Министерства о выдаче удостоверения (дубликата удостоверения) (далее - приказ);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Критерием выполнения настоящего административного действия является наличие правовых оснований для предоставления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3.5.2.3. подготовка, согласование и направление заявителю письменного уведомления об отказе в предоставлении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Критерием выполнения настоящего административного действия является отсутствие правовых оснований для предоставления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Способ фиксации - издание приказа Министерства или уведомление заявителю.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3.5.3. Максимальный срок выполнения административной процедуры - 20 рабочих дней со дня поступления заявления и документов заявителей в Министерство.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 Выдача заявителю удостоверения (дубликата удостоверения)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lastRenderedPageBreak/>
        <w:t>3.6.1. Основанием для начала административной процедуры является издание приказа Министерства о выдаче удостоверения (дубликата удостоверения).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3.6.2. специалист Министерства: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3.6.2.1. информирует уполномоченный орган об издании приказа Министерства о выдаче заявителю удостоверения (дубликата удостоверения);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3.6.2.2. оформляет удостоверение (дубликат удостоверения) и передает его специалисту уполномоченного органа по месту жительства заявителя;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3.6.2.3. специалист уполномоченного органа регистрирует удостоверение (дубликат удостоверения) в книге учета удостоверений члена семьи погибшего (умершего) инвалида войны, участника Великой Отечественной войны и ветерана боевых действий по форме, приведенной в приложении N 7 (не приводится) к Административному регламенту, и выдает его заявителю под роспись.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3.6.2.4. Результатом выполнения административной процедуры является выдача заявителю удостоверения (дубликата удостоверения) члена семьи погибшего (умершего).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3.6.2.5. В случае если до момента выдачи дубликата удостоверения предоставлено (обнаружено, получено) удостоверение, дубликат удостоверения заявителю не выдается.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Способ фиксации - оформление удостоверения.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3.6.2.6. Максимальный срок выполнения административной процедуры - 6 рабочих дней со дня издания приказа Министерства о выдаче удостоверения (дубликата удостоверения).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2"/>
      </w:pPr>
      <w:r>
        <w:t>Особенности выполнения административных процедур</w:t>
      </w:r>
    </w:p>
    <w:p w:rsidR="00FE4CC0" w:rsidRDefault="00FE4CC0">
      <w:pPr>
        <w:pStyle w:val="ConsPlusNormal"/>
        <w:jc w:val="center"/>
      </w:pPr>
      <w:r>
        <w:t>в многофункциональных центрах</w:t>
      </w:r>
    </w:p>
    <w:p w:rsidR="00FE4CC0" w:rsidRDefault="00FE4CC0">
      <w:pPr>
        <w:pStyle w:val="ConsPlusNormal"/>
        <w:jc w:val="both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FE4CC0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E4CC0" w:rsidRDefault="00FE4CC0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форма заявления на предоставление государственной услуги приводится в приложении N 3, а не в приложении N 1.</w:t>
            </w:r>
          </w:p>
        </w:tc>
      </w:tr>
    </w:tbl>
    <w:p w:rsidR="00FE4CC0" w:rsidRDefault="00FE4CC0">
      <w:pPr>
        <w:pStyle w:val="ConsPlusNormal"/>
        <w:spacing w:before="280"/>
        <w:ind w:firstLine="540"/>
        <w:jc w:val="both"/>
      </w:pPr>
      <w:r>
        <w:t xml:space="preserve">Основанием для предоставления услуги является поступление в многофункциональный центр </w:t>
      </w:r>
      <w:hyperlink w:anchor="P757" w:history="1">
        <w:r>
          <w:rPr>
            <w:color w:val="0000FF"/>
          </w:rPr>
          <w:t>заявления</w:t>
        </w:r>
      </w:hyperlink>
      <w:r>
        <w:t xml:space="preserve"> (согласно приложению N 1 к Регламенту) и документов посредством личного обращения или через представителя.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Способом фиксации результата административного действия является прием специалистом многофункционального центра от заявителя заявления и документов, регистрация его в этот же день в автоматизированной информационной системе многофункционального центра. При приеме заявления специалист многофункционального центра предоставляет заявителю расписку о получении документов.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Максимальный срок передачи заявления из многофункционального центра уполномоченному органу курьером осуществляется не позднее 1 (одного) рабочего дня, следующего за днем регистрации заявления в многофункциональном центре, в закрытом конверте по описи под роспись в сопроводительной ведомости.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осуществляется должностными лицами Министерства, ответственными за организацию работы по предоставлению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4.2.1. Плановые проверки за предоставлением государственной услуги осуществляются в соответствии с планом, утвержденным руководителями, курирующими предоставление государственной услуги в </w:t>
      </w:r>
      <w:r>
        <w:lastRenderedPageBreak/>
        <w:t>уполномоченных органах, МФЦ и Министерстве;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4.2.2. </w:t>
      </w:r>
      <w:proofErr w:type="gramStart"/>
      <w:r>
        <w:t>Внеплановая проверка осуществляется при обращении заявителя с жалобой на нарушения его прав и законных интересов, действия (бездействие) специалиста (</w:t>
      </w:r>
      <w:proofErr w:type="spellStart"/>
      <w:r>
        <w:t>ов</w:t>
      </w:r>
      <w:proofErr w:type="spellEnd"/>
      <w:r>
        <w:t>) уполномоченных органов, МФЦ и Министерства, связанные с невыполнением им (ими) обязательных требований при предоставлении государственной услуги, а также при получении иной информации, подтверждаемой документами и иными доказательствами, свидетельствующими о наличии признаков таких нарушений;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4.2.3. Для внеплановой проверки полноты и качества предоставления государственной услуги формируется рабочая группа, в состав которой включаются специалисты Министерства;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4.2.4. Результаты деятельности рабочей группы оформляются в виде справки, в которой отмечаются выявленные недостатки и предложения по их устранению.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Специалисты и (или) должностные лица, участвующие в предоставлении государственной услуги, несут ответственность, предусмотренную законодательством Российской Федерации, за решения, действия (бездействие), принимаемые (осуществляемые) в ходе предоставления государственной услуги.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Ответственность за решения, действия (бездействие), принимаемые (осуществляемые) в ходе предоставления государственной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FE4CC0" w:rsidRDefault="00FE4CC0">
      <w:pPr>
        <w:pStyle w:val="ConsPlusNormal"/>
        <w:jc w:val="center"/>
      </w:pPr>
      <w:r>
        <w:t>и действий (бездействия) органа, предоставляющего</w:t>
      </w:r>
    </w:p>
    <w:p w:rsidR="00FE4CC0" w:rsidRDefault="00FE4CC0">
      <w:pPr>
        <w:pStyle w:val="ConsPlusNormal"/>
        <w:jc w:val="center"/>
      </w:pPr>
      <w:r>
        <w:t>государственную услугу, а также их должностных лиц</w:t>
      </w:r>
    </w:p>
    <w:p w:rsidR="00FE4CC0" w:rsidRDefault="00FE4CC0">
      <w:pPr>
        <w:pStyle w:val="ConsPlusNormal"/>
        <w:jc w:val="center"/>
      </w:pPr>
      <w:proofErr w:type="gramStart"/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Минтруда Пензенской обл.</w:t>
      </w:r>
      <w:proofErr w:type="gramEnd"/>
    </w:p>
    <w:p w:rsidR="00FE4CC0" w:rsidRDefault="00FE4CC0">
      <w:pPr>
        <w:pStyle w:val="ConsPlusNormal"/>
        <w:jc w:val="center"/>
      </w:pPr>
      <w:r>
        <w:t>от 16.07.2018 N 323-ОС)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5.1. Заявитель вправе подать жалобу на решение и действие (бездействие), принятые и осуществляемые в ходе предоставления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5.2. Предметом жалобы могут являться нарушения прав и законных интересов заявителей, противоправные решения, действия (бездействие) Министерства, должностных лиц и государственных служащих Министерства, нарушения положений настоящего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Министерства, на официальном сайте Министерства и Порталах.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5.4. Порядок подачи и рассмотрения жалобы на решения и действия (бездействие) должностных лиц, государственных служащих Министерства.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5.4.1. Заявитель может обратиться с жалобой, в том числе, в следующих случаях: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- нарушение срока регистрации запроса о предоставлении государственной услуги;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- требование у заявителя документов, не предусмотренных нормативными правовыми актами Российской Федерации нормативными, правовыми актами Пензенской области для предоставления государственной услуги;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lastRenderedPageBreak/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 для предоставления государственной услуги, у заявителя;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Пензенской области;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- отказ Министерства, должностного лица Министерства,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услуги;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области.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5.4.2. Жалоба подается в Министерство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5.4.3.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Министерства, его должностных лиц, государственных гражданских служащих.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5.4.4. Жалоба на решения и действия (бездействие) руководителя Министерства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5.4.5. </w:t>
      </w:r>
      <w:proofErr w:type="gramStart"/>
      <w:r>
        <w:t xml:space="preserve">Особенности подачи и рассмотрения жалобы на решения и действия (бездействие) Министерства и его должностных лиц, государственных гражданских служащих при предоставлении государственной услуги устанавливаются </w:t>
      </w:r>
      <w:hyperlink r:id="rId37" w:history="1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исполнительных органов государственной власти Пензенской области и их должностных лиц, государственных гражданских служащих при предоставлении государственных услуг, утвержденным постановлением Правительства Пензенской области от 09.04.2018 N 212-пП "Об</w:t>
      </w:r>
      <w:proofErr w:type="gramEnd"/>
      <w:r>
        <w:t xml:space="preserve"> </w:t>
      </w:r>
      <w:proofErr w:type="gramStart"/>
      <w:r>
        <w:t>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услуг".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bookmarkStart w:id="14" w:name="P360"/>
      <w:bookmarkEnd w:id="14"/>
      <w: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15" w:name="P361"/>
      <w:bookmarkEnd w:id="15"/>
      <w: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5.4.8. В электронном виде жалоба может быть подана заявителем посредством: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lastRenderedPageBreak/>
        <w:t>а) официального сайта Министерства, в информационно-телекоммуникационной сети "Интернет";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б) электронной почты Министерства;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в) Порталов;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5.4.9. Подача жалобы и документов, предусмотренных </w:t>
      </w:r>
      <w:hyperlink w:anchor="P360" w:history="1">
        <w:r>
          <w:rPr>
            <w:color w:val="0000FF"/>
          </w:rPr>
          <w:t>подпунктами 5.4.6</w:t>
        </w:r>
      </w:hyperlink>
      <w:r>
        <w:t xml:space="preserve"> и </w:t>
      </w:r>
      <w:hyperlink w:anchor="P361" w:history="1">
        <w:r>
          <w:rPr>
            <w:color w:val="0000FF"/>
          </w:rPr>
          <w:t>5.4.7</w:t>
        </w:r>
      </w:hyperlink>
      <w: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5.4.10. При поступлении жалобы, принятие решения по которой не входит в компетенцию Министерства, в течение трех рабочих дней со дня ее регистрации жалоба направляется в уполномоченный на ее рассмотрение орган, а заявитель информируется о ее перенаправлении.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5.4.11. Жалоба может быть подана заявителем через МФЦ.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обеспечивает ее передачу в Министерство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Министерстве.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5.5. Жалоба должна содержать: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-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5.8. Основания для приостановления рассмотрения жалобы законодательством не предусмотрены.</w:t>
      </w:r>
    </w:p>
    <w:p w:rsidR="00FE4CC0" w:rsidRDefault="00FE4CC0">
      <w:pPr>
        <w:pStyle w:val="ConsPlusNormal"/>
        <w:spacing w:before="220"/>
        <w:ind w:firstLine="540"/>
        <w:jc w:val="both"/>
      </w:pPr>
      <w:bookmarkStart w:id="16" w:name="P381"/>
      <w:bookmarkEnd w:id="16"/>
      <w:r>
        <w:lastRenderedPageBreak/>
        <w:t>5.9. По результатам рассмотрения жалобы принимается одно из следующих решений:</w:t>
      </w:r>
    </w:p>
    <w:p w:rsidR="00FE4CC0" w:rsidRDefault="00FE4CC0">
      <w:pPr>
        <w:pStyle w:val="ConsPlusNormal"/>
        <w:spacing w:before="220"/>
        <w:ind w:firstLine="540"/>
        <w:jc w:val="both"/>
      </w:pPr>
      <w:proofErr w:type="gramStart"/>
      <w: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</w:r>
      <w:proofErr w:type="gramEnd"/>
    </w:p>
    <w:p w:rsidR="00FE4CC0" w:rsidRDefault="00FE4CC0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5.10. Не позднее дня, следующего за днем принятия решения, указанного в </w:t>
      </w:r>
      <w:hyperlink w:anchor="P381" w:history="1">
        <w:r>
          <w:rPr>
            <w:color w:val="0000FF"/>
          </w:rPr>
          <w:t>пункте 5.9</w:t>
        </w:r>
      </w:hyperlink>
      <w: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 xml:space="preserve">5.11.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E4CC0" w:rsidRDefault="00FE4CC0">
      <w:pPr>
        <w:pStyle w:val="ConsPlusNormal"/>
        <w:spacing w:before="220"/>
        <w:ind w:firstLine="540"/>
        <w:jc w:val="both"/>
      </w:pPr>
      <w: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  <w:outlineLvl w:val="1"/>
      </w:pPr>
      <w:r>
        <w:t>Приложение N 1</w:t>
      </w:r>
    </w:p>
    <w:p w:rsidR="00FE4CC0" w:rsidRDefault="00FE4CC0">
      <w:pPr>
        <w:pStyle w:val="ConsPlusNormal"/>
        <w:jc w:val="right"/>
      </w:pPr>
      <w:r>
        <w:t>к Административному регламенту</w:t>
      </w:r>
    </w:p>
    <w:p w:rsidR="00FE4CC0" w:rsidRDefault="00FE4CC0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государственной</w:t>
      </w:r>
      <w:proofErr w:type="gramEnd"/>
    </w:p>
    <w:p w:rsidR="00FE4CC0" w:rsidRDefault="00FE4CC0">
      <w:pPr>
        <w:pStyle w:val="ConsPlusNormal"/>
        <w:jc w:val="right"/>
      </w:pPr>
      <w:r>
        <w:t>услуги "Выдача удостоверения</w:t>
      </w:r>
    </w:p>
    <w:p w:rsidR="00FE4CC0" w:rsidRDefault="00FE4CC0">
      <w:pPr>
        <w:pStyle w:val="ConsPlusNormal"/>
        <w:jc w:val="right"/>
      </w:pPr>
      <w:r>
        <w:t>(дубликата удостоверения) члена</w:t>
      </w:r>
    </w:p>
    <w:p w:rsidR="00FE4CC0" w:rsidRDefault="00FE4CC0">
      <w:pPr>
        <w:pStyle w:val="ConsPlusNormal"/>
        <w:jc w:val="right"/>
      </w:pPr>
      <w:r>
        <w:t>семьи погибшего (умершего)</w:t>
      </w:r>
    </w:p>
    <w:p w:rsidR="00FE4CC0" w:rsidRDefault="00FE4CC0">
      <w:pPr>
        <w:pStyle w:val="ConsPlusNormal"/>
        <w:jc w:val="right"/>
      </w:pPr>
      <w:r>
        <w:t>инвалида войны, участника</w:t>
      </w:r>
    </w:p>
    <w:p w:rsidR="00FE4CC0" w:rsidRDefault="00FE4CC0">
      <w:pPr>
        <w:pStyle w:val="ConsPlusNormal"/>
        <w:jc w:val="right"/>
      </w:pPr>
      <w:r>
        <w:t>Великой Отечественной войны</w:t>
      </w:r>
    </w:p>
    <w:p w:rsidR="00FE4CC0" w:rsidRDefault="00FE4CC0">
      <w:pPr>
        <w:pStyle w:val="ConsPlusNormal"/>
        <w:jc w:val="right"/>
      </w:pPr>
      <w:r>
        <w:t>и ветерана боевых действий"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</w:pPr>
      <w:bookmarkStart w:id="17" w:name="P402"/>
      <w:bookmarkEnd w:id="17"/>
      <w:r>
        <w:t>СВЕДЕНИЯ</w:t>
      </w:r>
    </w:p>
    <w:p w:rsidR="00FE4CC0" w:rsidRDefault="00FE4CC0">
      <w:pPr>
        <w:pStyle w:val="ConsPlusNormal"/>
        <w:jc w:val="center"/>
      </w:pPr>
      <w:r>
        <w:t>об уполномоченных органах, участвующих</w:t>
      </w:r>
    </w:p>
    <w:p w:rsidR="00FE4CC0" w:rsidRDefault="00FE4CC0">
      <w:pPr>
        <w:pStyle w:val="ConsPlusNormal"/>
        <w:jc w:val="center"/>
      </w:pPr>
      <w:r>
        <w:t>в предоставлении государственной услуги</w:t>
      </w:r>
    </w:p>
    <w:p w:rsidR="00FE4CC0" w:rsidRDefault="00FE4C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1"/>
        <w:gridCol w:w="3345"/>
        <w:gridCol w:w="3798"/>
      </w:tblGrid>
      <w:tr w:rsidR="00FE4CC0">
        <w:tc>
          <w:tcPr>
            <w:tcW w:w="1881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Муниципальный район (городской округ) - место проживания заявителя</w:t>
            </w:r>
          </w:p>
        </w:tc>
        <w:tc>
          <w:tcPr>
            <w:tcW w:w="3345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Наименование уполномоченных органов социальной защиты муниципальных районов и городских округов Пензенской области</w:t>
            </w:r>
          </w:p>
        </w:tc>
        <w:tc>
          <w:tcPr>
            <w:tcW w:w="3798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Адрес месторасположения, телефон, электронная почта уполномоченных органов социальной защиты населения муниципальных районов и городских округов Пензенской области</w:t>
            </w:r>
          </w:p>
        </w:tc>
      </w:tr>
      <w:tr w:rsidR="00FE4CC0">
        <w:tc>
          <w:tcPr>
            <w:tcW w:w="1881" w:type="dxa"/>
            <w:vMerge w:val="restart"/>
          </w:tcPr>
          <w:p w:rsidR="00FE4CC0" w:rsidRDefault="00FE4CC0">
            <w:pPr>
              <w:pStyle w:val="ConsPlusNormal"/>
            </w:pPr>
            <w:r>
              <w:t>г. Пенза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Социальное управление г. Пензы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440008, г. Пенза, ул. </w:t>
            </w:r>
            <w:proofErr w:type="spellStart"/>
            <w:r>
              <w:t>Ставского</w:t>
            </w:r>
            <w:proofErr w:type="spellEnd"/>
            <w:r>
              <w:t>, 9</w:t>
            </w:r>
          </w:p>
          <w:p w:rsidR="00FE4CC0" w:rsidRDefault="00FE4CC0">
            <w:pPr>
              <w:pStyle w:val="ConsPlusNormal"/>
              <w:jc w:val="both"/>
            </w:pPr>
            <w:r>
              <w:t>т. 8-841-2-54-38-33 (т/факс)</w:t>
            </w:r>
          </w:p>
          <w:p w:rsidR="00FE4CC0" w:rsidRDefault="00FE4CC0">
            <w:pPr>
              <w:pStyle w:val="ConsPlusNormal"/>
              <w:jc w:val="both"/>
            </w:pPr>
            <w:r>
              <w:t>uszngpen@sura.ru</w:t>
            </w:r>
          </w:p>
        </w:tc>
      </w:tr>
      <w:tr w:rsidR="00FE4CC0">
        <w:tc>
          <w:tcPr>
            <w:tcW w:w="1881" w:type="dxa"/>
            <w:vMerge/>
          </w:tcPr>
          <w:p w:rsidR="00FE4CC0" w:rsidRDefault="00FE4CC0"/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Отдел Социального управления по Железнодорожному району г. Пензы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440600, г. Пенза, ул. Бакунина, 56</w:t>
            </w:r>
          </w:p>
          <w:p w:rsidR="00FE4CC0" w:rsidRDefault="00FE4CC0">
            <w:pPr>
              <w:pStyle w:val="ConsPlusNormal"/>
              <w:jc w:val="both"/>
            </w:pPr>
            <w:r>
              <w:t>т. 8-841-2-54-39-93</w:t>
            </w:r>
          </w:p>
          <w:p w:rsidR="00FE4CC0" w:rsidRDefault="00FE4CC0">
            <w:pPr>
              <w:pStyle w:val="ConsPlusNormal"/>
              <w:jc w:val="both"/>
            </w:pPr>
            <w:r>
              <w:t>soc_gel@sura.ru</w:t>
            </w:r>
          </w:p>
        </w:tc>
      </w:tr>
      <w:tr w:rsidR="00FE4CC0">
        <w:tc>
          <w:tcPr>
            <w:tcW w:w="1881" w:type="dxa"/>
            <w:vMerge/>
          </w:tcPr>
          <w:p w:rsidR="00FE4CC0" w:rsidRDefault="00FE4CC0"/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Отдел Социального управления по Ленинскому району г. Пензы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440008, г. Пенза, ул. </w:t>
            </w:r>
            <w:proofErr w:type="spellStart"/>
            <w:r>
              <w:t>Ставского</w:t>
            </w:r>
            <w:proofErr w:type="spellEnd"/>
            <w:r>
              <w:t>, 9</w:t>
            </w:r>
          </w:p>
          <w:p w:rsidR="00FE4CC0" w:rsidRDefault="00FE4CC0">
            <w:pPr>
              <w:pStyle w:val="ConsPlusNormal"/>
              <w:jc w:val="both"/>
            </w:pPr>
            <w:r>
              <w:t>т. 8-841-2-54-06-56</w:t>
            </w:r>
          </w:p>
          <w:p w:rsidR="00FE4CC0" w:rsidRDefault="00FE4CC0">
            <w:pPr>
              <w:pStyle w:val="ConsPlusNormal"/>
              <w:jc w:val="both"/>
            </w:pPr>
            <w:r>
              <w:lastRenderedPageBreak/>
              <w:t>soc_len@mzs.penza.net</w:t>
            </w:r>
          </w:p>
        </w:tc>
      </w:tr>
      <w:tr w:rsidR="00FE4CC0">
        <w:tc>
          <w:tcPr>
            <w:tcW w:w="1881" w:type="dxa"/>
            <w:vMerge/>
          </w:tcPr>
          <w:p w:rsidR="00FE4CC0" w:rsidRDefault="00FE4CC0"/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Отдел Социального управления по Октябрьскому району г. Пензы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440028 г. Пенза, ул. Титова, 13</w:t>
            </w:r>
          </w:p>
          <w:p w:rsidR="00FE4CC0" w:rsidRDefault="00FE4CC0">
            <w:pPr>
              <w:pStyle w:val="ConsPlusNormal"/>
              <w:jc w:val="both"/>
            </w:pPr>
            <w:r>
              <w:t>т. 8-841-2-92-94-68</w:t>
            </w:r>
          </w:p>
          <w:p w:rsidR="00FE4CC0" w:rsidRDefault="00FE4CC0">
            <w:pPr>
              <w:pStyle w:val="ConsPlusNormal"/>
              <w:jc w:val="both"/>
            </w:pPr>
            <w:r>
              <w:t>soc_okt@mzs.penza.net</w:t>
            </w:r>
          </w:p>
        </w:tc>
      </w:tr>
      <w:tr w:rsidR="00FE4CC0">
        <w:tc>
          <w:tcPr>
            <w:tcW w:w="1881" w:type="dxa"/>
            <w:vMerge/>
          </w:tcPr>
          <w:p w:rsidR="00FE4CC0" w:rsidRDefault="00FE4CC0"/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Отдел Социального управления по Первомайскому району г. Пензы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440052, г. Пенза, ул. Куйбышева, 14"А",</w:t>
            </w:r>
          </w:p>
          <w:p w:rsidR="00FE4CC0" w:rsidRDefault="00FE4CC0">
            <w:pPr>
              <w:pStyle w:val="ConsPlusNormal"/>
              <w:jc w:val="both"/>
            </w:pPr>
            <w:r>
              <w:t>т. 8-841-2-52-16-08</w:t>
            </w:r>
          </w:p>
          <w:p w:rsidR="00FE4CC0" w:rsidRDefault="00FE4CC0">
            <w:pPr>
              <w:pStyle w:val="ConsPlusNormal"/>
              <w:jc w:val="both"/>
            </w:pPr>
            <w:r>
              <w:t>soc_perv@mzs.penza.net</w:t>
            </w:r>
          </w:p>
        </w:tc>
      </w:tr>
      <w:tr w:rsidR="00FE4CC0" w:rsidRP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t>г. Заречный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Департамент социального развития г. Заречного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442960, г. Заречный, ул. </w:t>
            </w:r>
            <w:proofErr w:type="gramStart"/>
            <w:r>
              <w:t>Комсомольская</w:t>
            </w:r>
            <w:proofErr w:type="gramEnd"/>
            <w:r>
              <w:t>,</w:t>
            </w:r>
          </w:p>
          <w:p w:rsidR="00FE4CC0" w:rsidRDefault="00FE4CC0">
            <w:pPr>
              <w:pStyle w:val="ConsPlusNormal"/>
              <w:jc w:val="both"/>
            </w:pPr>
            <w:r>
              <w:t>2"А", т. 8-841-2-60-80-28</w:t>
            </w:r>
          </w:p>
          <w:p w:rsidR="00FE4CC0" w:rsidRPr="00FE4CC0" w:rsidRDefault="00FE4CC0">
            <w:pPr>
              <w:pStyle w:val="ConsPlusNormal"/>
              <w:jc w:val="both"/>
              <w:rPr>
                <w:lang w:val="en-US"/>
              </w:rPr>
            </w:pPr>
            <w:r w:rsidRPr="00FE4CC0">
              <w:rPr>
                <w:lang w:val="en-US"/>
              </w:rPr>
              <w:t>dszn@rambler.ru dsrzato.ru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t>г. Кузнецк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Отдел социальной защиты населения администрации г. Кузнецка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442530, г. Кузнецк, ул. Ленина, 201</w:t>
            </w:r>
          </w:p>
          <w:p w:rsidR="00FE4CC0" w:rsidRDefault="00FE4CC0">
            <w:pPr>
              <w:pStyle w:val="ConsPlusNormal"/>
              <w:jc w:val="both"/>
            </w:pPr>
            <w:r>
              <w:t>т. 8-841-57-2-28-16</w:t>
            </w:r>
          </w:p>
          <w:p w:rsidR="00FE4CC0" w:rsidRDefault="00FE4CC0">
            <w:pPr>
              <w:pStyle w:val="ConsPlusNormal"/>
              <w:jc w:val="both"/>
            </w:pPr>
            <w:r>
              <w:t>soc_kuzneck@mzs.penza.net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Башмаковский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Башмаковского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442060, </w:t>
            </w:r>
            <w:proofErr w:type="spellStart"/>
            <w:r>
              <w:t>р.п</w:t>
            </w:r>
            <w:proofErr w:type="spellEnd"/>
            <w:r>
              <w:t>. Башмаково, ул. 8 Марта, 5</w:t>
            </w:r>
          </w:p>
          <w:p w:rsidR="00FE4CC0" w:rsidRDefault="00FE4CC0">
            <w:pPr>
              <w:pStyle w:val="ConsPlusNormal"/>
              <w:jc w:val="both"/>
            </w:pPr>
            <w:r>
              <w:t>т. 8-841-43-4-11-73</w:t>
            </w:r>
          </w:p>
          <w:p w:rsidR="00FE4CC0" w:rsidRDefault="00FE4CC0">
            <w:pPr>
              <w:pStyle w:val="ConsPlusNormal"/>
              <w:jc w:val="both"/>
            </w:pPr>
            <w:r>
              <w:t>soc_bashm@mzs.penza.net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Бековский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Бековского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442940, </w:t>
            </w:r>
            <w:proofErr w:type="spellStart"/>
            <w:r>
              <w:t>р.п</w:t>
            </w:r>
            <w:proofErr w:type="spellEnd"/>
            <w:r>
              <w:t xml:space="preserve">. Беково, ул. </w:t>
            </w:r>
            <w:proofErr w:type="gramStart"/>
            <w:r>
              <w:t>Советская</w:t>
            </w:r>
            <w:proofErr w:type="gramEnd"/>
            <w:r>
              <w:t>, 25</w:t>
            </w:r>
          </w:p>
          <w:p w:rsidR="00FE4CC0" w:rsidRDefault="00FE4CC0">
            <w:pPr>
              <w:pStyle w:val="ConsPlusNormal"/>
              <w:jc w:val="both"/>
            </w:pPr>
            <w:r>
              <w:t>т. 8-841-41-2-26-70</w:t>
            </w:r>
          </w:p>
          <w:p w:rsidR="00FE4CC0" w:rsidRDefault="00FE4CC0">
            <w:pPr>
              <w:pStyle w:val="ConsPlusNormal"/>
              <w:jc w:val="both"/>
            </w:pPr>
            <w:r>
              <w:t>soc_bekovo@mzs.penza.net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http://bekovo.pnzreg.ru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t>Белинский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</w:t>
            </w:r>
            <w:proofErr w:type="gramStart"/>
            <w:r>
              <w:t>защиты населения администрации Белинского района Пензенской области</w:t>
            </w:r>
            <w:proofErr w:type="gramEnd"/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442250, г. Белинский, ул. Белинская, 3</w:t>
            </w:r>
          </w:p>
          <w:p w:rsidR="00FE4CC0" w:rsidRDefault="00FE4CC0">
            <w:pPr>
              <w:pStyle w:val="ConsPlusNormal"/>
              <w:jc w:val="both"/>
            </w:pPr>
            <w:r>
              <w:t>т. 8-841-53-2-22-52</w:t>
            </w:r>
          </w:p>
          <w:p w:rsidR="00FE4CC0" w:rsidRDefault="00FE4CC0">
            <w:pPr>
              <w:pStyle w:val="ConsPlusNormal"/>
              <w:jc w:val="both"/>
            </w:pPr>
            <w:r>
              <w:t>uszn_belinsk@sura.ru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Бессоновский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Бессоновского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</w:pPr>
            <w:r>
              <w:t>442780, с. Бессоновка, ул. Комсомольская, 1"Б"/6, т. 8-841-40-2-54-33, soc_bess@mzs.penza.net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Вадинский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Вадинского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442170, с. Вадинск, Площадь Ленина, 1</w:t>
            </w:r>
          </w:p>
          <w:p w:rsidR="00FE4CC0" w:rsidRDefault="00FE4CC0">
            <w:pPr>
              <w:pStyle w:val="ConsPlusNormal"/>
              <w:jc w:val="both"/>
            </w:pPr>
            <w:r>
              <w:t>8-841-42- 2-17-46</w:t>
            </w:r>
          </w:p>
          <w:p w:rsidR="00FE4CC0" w:rsidRDefault="00FE4CC0">
            <w:pPr>
              <w:pStyle w:val="ConsPlusNormal"/>
              <w:jc w:val="both"/>
            </w:pPr>
            <w:r>
              <w:t>soc_vad@mzs.penza.net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Городищенского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442310, г. Городище,</w:t>
            </w:r>
          </w:p>
          <w:p w:rsidR="00FE4CC0" w:rsidRDefault="00FE4CC0">
            <w:pPr>
              <w:pStyle w:val="ConsPlusNormal"/>
              <w:jc w:val="both"/>
            </w:pPr>
            <w:r>
              <w:t>ул. Комсомольская, 42</w:t>
            </w:r>
          </w:p>
          <w:p w:rsidR="00FE4CC0" w:rsidRDefault="00FE4CC0">
            <w:pPr>
              <w:pStyle w:val="ConsPlusNormal"/>
              <w:jc w:val="both"/>
            </w:pPr>
            <w:r>
              <w:t>т. 8-841-58-3-13-72</w:t>
            </w:r>
          </w:p>
          <w:p w:rsidR="00FE4CC0" w:rsidRDefault="00FE4CC0">
            <w:pPr>
              <w:pStyle w:val="ConsPlusNormal"/>
              <w:jc w:val="both"/>
            </w:pPr>
            <w:r>
              <w:t>soc_gorod@mzs.penza.net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Земетчинского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442000, </w:t>
            </w:r>
            <w:proofErr w:type="spellStart"/>
            <w:r>
              <w:t>р.п</w:t>
            </w:r>
            <w:proofErr w:type="spellEnd"/>
            <w:r>
              <w:t>. Земетчино, пл. Победы, 4</w:t>
            </w:r>
          </w:p>
          <w:p w:rsidR="00FE4CC0" w:rsidRDefault="00FE4CC0">
            <w:pPr>
              <w:pStyle w:val="ConsPlusNormal"/>
              <w:jc w:val="both"/>
            </w:pPr>
            <w:r>
              <w:t>т. 8-841-55-2-23-91</w:t>
            </w:r>
          </w:p>
          <w:p w:rsidR="00FE4CC0" w:rsidRDefault="00FE4CC0">
            <w:pPr>
              <w:pStyle w:val="ConsPlusNormal"/>
              <w:jc w:val="both"/>
            </w:pPr>
            <w:r>
              <w:t>soc_zem@mzs.penza.net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Иссинского</w:t>
            </w:r>
            <w:proofErr w:type="spellEnd"/>
            <w:r>
              <w:t xml:space="preserve"> района Пензенской </w:t>
            </w:r>
            <w:r>
              <w:lastRenderedPageBreak/>
              <w:t>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lastRenderedPageBreak/>
              <w:t xml:space="preserve">442710,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Исса</w:t>
            </w:r>
            <w:proofErr w:type="spellEnd"/>
            <w:r>
              <w:t xml:space="preserve">, ул. </w:t>
            </w:r>
            <w:proofErr w:type="gramStart"/>
            <w:r>
              <w:t>Ленинская</w:t>
            </w:r>
            <w:proofErr w:type="gramEnd"/>
            <w:r>
              <w:t>, 21</w:t>
            </w:r>
          </w:p>
          <w:p w:rsidR="00FE4CC0" w:rsidRDefault="00FE4CC0">
            <w:pPr>
              <w:pStyle w:val="ConsPlusNormal"/>
              <w:jc w:val="both"/>
            </w:pPr>
            <w:r>
              <w:t>т. 8-841-44-2-11-85</w:t>
            </w:r>
          </w:p>
          <w:p w:rsidR="00FE4CC0" w:rsidRDefault="00FE4CC0">
            <w:pPr>
              <w:pStyle w:val="ConsPlusNormal"/>
              <w:jc w:val="both"/>
            </w:pPr>
            <w:r>
              <w:t>soc_issa@mzs.penza.net</w:t>
            </w:r>
          </w:p>
          <w:p w:rsidR="00FE4CC0" w:rsidRDefault="00FE4CC0">
            <w:pPr>
              <w:pStyle w:val="ConsPlusNormal"/>
              <w:jc w:val="both"/>
            </w:pPr>
            <w:r>
              <w:lastRenderedPageBreak/>
              <w:t>сайт - rpissa.issa.pnzreg.ru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lastRenderedPageBreak/>
              <w:t>Каменский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Управление социальной защиты населения и охраны труда администрации Каменского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442246, г. Каменка, ул. Суворова, 15</w:t>
            </w:r>
          </w:p>
          <w:p w:rsidR="00FE4CC0" w:rsidRDefault="00FE4CC0">
            <w:pPr>
              <w:pStyle w:val="ConsPlusNormal"/>
              <w:jc w:val="both"/>
            </w:pPr>
            <w:r>
              <w:t>т. 8-841-56-4-12-90, 8-841-56-2-39-34</w:t>
            </w:r>
          </w:p>
          <w:p w:rsidR="00FE4CC0" w:rsidRDefault="00FE4CC0">
            <w:pPr>
              <w:pStyle w:val="ConsPlusNormal"/>
              <w:jc w:val="both"/>
            </w:pPr>
            <w:r>
              <w:t>soc_kamenka@mzs.penza.net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http://social.kamenka.pnzreg.ru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Камешкирский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442450, с. Русский Камешкир,</w:t>
            </w:r>
          </w:p>
          <w:p w:rsidR="00FE4CC0" w:rsidRDefault="00FE4CC0">
            <w:pPr>
              <w:pStyle w:val="ConsPlusNormal"/>
              <w:jc w:val="both"/>
            </w:pPr>
            <w:r>
              <w:t>ул. Радищева, 9,</w:t>
            </w:r>
          </w:p>
          <w:p w:rsidR="00FE4CC0" w:rsidRDefault="00FE4CC0">
            <w:pPr>
              <w:pStyle w:val="ConsPlusNormal"/>
              <w:jc w:val="both"/>
            </w:pPr>
            <w:r>
              <w:t>т. 8-841-45-2-17-30</w:t>
            </w:r>
          </w:p>
          <w:p w:rsidR="00FE4CC0" w:rsidRDefault="00FE4CC0">
            <w:pPr>
              <w:pStyle w:val="ConsPlusNormal"/>
              <w:jc w:val="both"/>
            </w:pPr>
            <w:r>
              <w:t>soc_kamesh@mzs.penza.net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www.rkam.pnzreg.ru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Колышлейского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442830,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Колышлей</w:t>
            </w:r>
            <w:proofErr w:type="spellEnd"/>
            <w:r>
              <w:t xml:space="preserve">, ул. </w:t>
            </w:r>
            <w:proofErr w:type="spellStart"/>
            <w:r>
              <w:t>Терешкина</w:t>
            </w:r>
            <w:proofErr w:type="spellEnd"/>
            <w:r>
              <w:t>, 18</w:t>
            </w:r>
          </w:p>
          <w:p w:rsidR="00FE4CC0" w:rsidRDefault="00FE4CC0">
            <w:pPr>
              <w:pStyle w:val="ConsPlusNormal"/>
              <w:jc w:val="both"/>
            </w:pPr>
            <w:r>
              <w:t>т. 8-841-46-2-14-85</w:t>
            </w:r>
          </w:p>
          <w:p w:rsidR="00FE4CC0" w:rsidRDefault="00FE4CC0">
            <w:pPr>
              <w:pStyle w:val="ConsPlusNormal"/>
              <w:jc w:val="both"/>
            </w:pPr>
            <w:r>
              <w:t>soc_kolysh@mzs.penza.net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http://rkolyshley.pnzreg.ru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t>Кузнецкий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</w:t>
            </w:r>
            <w:proofErr w:type="gramStart"/>
            <w:r>
              <w:t>защиты населения администрации Кузнецкого района Пензенской области</w:t>
            </w:r>
            <w:proofErr w:type="gramEnd"/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442530, г. Кузнецк, ул. </w:t>
            </w:r>
            <w:proofErr w:type="gramStart"/>
            <w:r>
              <w:t>Комсомольская</w:t>
            </w:r>
            <w:proofErr w:type="gramEnd"/>
            <w:r>
              <w:t>, 51</w:t>
            </w:r>
          </w:p>
          <w:p w:rsidR="00FE4CC0" w:rsidRDefault="00FE4CC0">
            <w:pPr>
              <w:pStyle w:val="ConsPlusNormal"/>
              <w:jc w:val="both"/>
            </w:pPr>
            <w:r>
              <w:t>т. 8-841-57-3-07-86</w:t>
            </w:r>
          </w:p>
          <w:p w:rsidR="00FE4CC0" w:rsidRDefault="00FE4CC0">
            <w:pPr>
              <w:pStyle w:val="ConsPlusNormal"/>
              <w:jc w:val="both"/>
            </w:pPr>
            <w:r>
              <w:t>soc_kuzrn@mzs.penza.net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http://rkuzn.pnzreg.ru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</w:t>
            </w:r>
            <w:proofErr w:type="gramStart"/>
            <w:r>
              <w:t>защиты населения администрации Лопатинского района Пензенской области</w:t>
            </w:r>
            <w:proofErr w:type="gramEnd"/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442550, с. </w:t>
            </w:r>
            <w:proofErr w:type="spellStart"/>
            <w:r>
              <w:t>Лопатино</w:t>
            </w:r>
            <w:proofErr w:type="spellEnd"/>
            <w:r>
              <w:t>, ул. Пионерская, 12</w:t>
            </w:r>
          </w:p>
          <w:p w:rsidR="00FE4CC0" w:rsidRDefault="00FE4CC0">
            <w:pPr>
              <w:pStyle w:val="ConsPlusNormal"/>
            </w:pPr>
            <w:r>
              <w:t>т. 8-841-48-2-11-85, soc_lopat@mzs.penza.net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Лунинский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и охраны труда администрации </w:t>
            </w:r>
            <w:proofErr w:type="spellStart"/>
            <w:r>
              <w:t>Лунинского</w:t>
            </w:r>
            <w:proofErr w:type="spellEnd"/>
            <w:r>
              <w:t xml:space="preserve"> района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442730,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Лунино</w:t>
            </w:r>
            <w:proofErr w:type="spellEnd"/>
            <w:r>
              <w:t>, ул. Советская, 40</w:t>
            </w:r>
          </w:p>
          <w:p w:rsidR="00FE4CC0" w:rsidRDefault="00FE4CC0">
            <w:pPr>
              <w:pStyle w:val="ConsPlusNormal"/>
              <w:jc w:val="both"/>
            </w:pPr>
            <w:r>
              <w:t>т. 8-841-61-2-14-85</w:t>
            </w:r>
          </w:p>
          <w:p w:rsidR="00FE4CC0" w:rsidRDefault="00FE4CC0">
            <w:pPr>
              <w:pStyle w:val="ConsPlusNormal"/>
              <w:jc w:val="both"/>
            </w:pPr>
            <w:r>
              <w:t>soc_lunino@mzs.penza.net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Малосердобинский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</w:t>
            </w:r>
            <w:proofErr w:type="spellStart"/>
            <w:r>
              <w:t>Малосердобинского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442800, с. Малая </w:t>
            </w:r>
            <w:proofErr w:type="spellStart"/>
            <w:r>
              <w:t>Сердоба</w:t>
            </w:r>
            <w:proofErr w:type="spellEnd"/>
            <w:r>
              <w:t>, ул. Ленинская, 49</w:t>
            </w:r>
          </w:p>
          <w:p w:rsidR="00FE4CC0" w:rsidRDefault="00FE4CC0">
            <w:pPr>
              <w:pStyle w:val="ConsPlusNormal"/>
              <w:jc w:val="both"/>
            </w:pPr>
            <w:r>
              <w:t>т. 8-841-62-2-18-72</w:t>
            </w:r>
          </w:p>
          <w:p w:rsidR="00FE4CC0" w:rsidRDefault="00FE4CC0">
            <w:pPr>
              <w:pStyle w:val="ConsPlusNormal"/>
              <w:jc w:val="both"/>
            </w:pPr>
            <w:r>
              <w:t>soc_mserd@mzs.penza.net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Мокшанского</w:t>
            </w:r>
            <w:proofErr w:type="spellEnd"/>
            <w:r>
              <w:t xml:space="preserve"> района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442370, </w:t>
            </w:r>
            <w:proofErr w:type="spellStart"/>
            <w:r>
              <w:t>р.п</w:t>
            </w:r>
            <w:proofErr w:type="spellEnd"/>
            <w:r>
              <w:t xml:space="preserve">. Мокшан, ул. </w:t>
            </w:r>
            <w:proofErr w:type="spellStart"/>
            <w:r>
              <w:t>Поцелуева</w:t>
            </w:r>
            <w:proofErr w:type="spellEnd"/>
            <w:r>
              <w:t>, 8</w:t>
            </w:r>
          </w:p>
          <w:p w:rsidR="00FE4CC0" w:rsidRDefault="00FE4CC0">
            <w:pPr>
              <w:pStyle w:val="ConsPlusNormal"/>
              <w:jc w:val="both"/>
            </w:pPr>
            <w:r>
              <w:t>т. 8-841-50-2-27-07</w:t>
            </w:r>
          </w:p>
          <w:p w:rsidR="00FE4CC0" w:rsidRDefault="00FE4CC0">
            <w:pPr>
              <w:pStyle w:val="ConsPlusNormal"/>
              <w:jc w:val="both"/>
            </w:pPr>
            <w:r>
              <w:t>soc_mokshan@mzs.penza.net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Наровчатский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и охраны труда </w:t>
            </w:r>
            <w:proofErr w:type="spellStart"/>
            <w:r>
              <w:t>Наровчатского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442630, с. Наровчат, ул. Советская, 16</w:t>
            </w:r>
          </w:p>
          <w:p w:rsidR="00FE4CC0" w:rsidRDefault="00FE4CC0">
            <w:pPr>
              <w:pStyle w:val="ConsPlusNormal"/>
              <w:jc w:val="both"/>
            </w:pPr>
            <w:r>
              <w:t>т. 8-841-63-2-14-85</w:t>
            </w:r>
          </w:p>
          <w:p w:rsidR="00FE4CC0" w:rsidRDefault="00FE4CC0">
            <w:pPr>
              <w:pStyle w:val="ConsPlusNormal"/>
              <w:jc w:val="both"/>
            </w:pPr>
            <w:r>
              <w:t>soc_narov@mzs.penza.net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Неверкинский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Неверкинского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442480, с. Неверкино, ул. Куйбышева, 9</w:t>
            </w:r>
          </w:p>
          <w:p w:rsidR="00FE4CC0" w:rsidRDefault="00FE4CC0">
            <w:pPr>
              <w:pStyle w:val="ConsPlusNormal"/>
              <w:jc w:val="both"/>
            </w:pPr>
            <w:r>
              <w:t>т. 8-841-64-2-14-85,</w:t>
            </w:r>
          </w:p>
          <w:p w:rsidR="00FE4CC0" w:rsidRDefault="00FE4CC0">
            <w:pPr>
              <w:pStyle w:val="ConsPlusNormal"/>
              <w:jc w:val="both"/>
            </w:pPr>
            <w:r>
              <w:t>soc_never@mzs.penza.net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http://neverkino.pnzreg.ru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Нижнеломовского</w:t>
            </w:r>
            <w:proofErr w:type="spellEnd"/>
            <w:r>
              <w:t xml:space="preserve"> района </w:t>
            </w:r>
            <w:r>
              <w:lastRenderedPageBreak/>
              <w:t>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</w:pPr>
            <w:r>
              <w:lastRenderedPageBreak/>
              <w:t>442150, г. Н. Ломов, Советская площадь,</w:t>
            </w:r>
          </w:p>
          <w:p w:rsidR="00FE4CC0" w:rsidRDefault="00FE4CC0">
            <w:pPr>
              <w:pStyle w:val="ConsPlusNormal"/>
            </w:pPr>
            <w:r>
              <w:t>6"Б"</w:t>
            </w:r>
          </w:p>
          <w:p w:rsidR="00FE4CC0" w:rsidRDefault="00FE4CC0">
            <w:pPr>
              <w:pStyle w:val="ConsPlusNormal"/>
            </w:pPr>
            <w:r>
              <w:lastRenderedPageBreak/>
              <w:t>т. 8-841-54-4-41-85</w:t>
            </w:r>
          </w:p>
          <w:p w:rsidR="00FE4CC0" w:rsidRDefault="00FE4CC0">
            <w:pPr>
              <w:pStyle w:val="ConsPlusNormal"/>
            </w:pPr>
            <w:r>
              <w:t>soc_nlom@mzs.penza.net</w:t>
            </w:r>
          </w:p>
          <w:p w:rsidR="00FE4CC0" w:rsidRDefault="00FE4CC0">
            <w:pPr>
              <w:pStyle w:val="ConsPlusNormal"/>
            </w:pPr>
            <w:r>
              <w:t>nlomov.pnzreg.ru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lastRenderedPageBreak/>
              <w:t>Никольский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</w:t>
            </w:r>
            <w:proofErr w:type="gramStart"/>
            <w:r>
              <w:t>защиты населения администрации Никольского района Пензенской области</w:t>
            </w:r>
            <w:proofErr w:type="gramEnd"/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442680, г. Никольск, ул. </w:t>
            </w:r>
            <w:proofErr w:type="gramStart"/>
            <w:r>
              <w:t>Московская</w:t>
            </w:r>
            <w:proofErr w:type="gramEnd"/>
            <w:r>
              <w:t>, 2</w:t>
            </w:r>
          </w:p>
          <w:p w:rsidR="00FE4CC0" w:rsidRDefault="00FE4CC0">
            <w:pPr>
              <w:pStyle w:val="ConsPlusNormal"/>
              <w:jc w:val="both"/>
            </w:pPr>
            <w:r>
              <w:t>т. 8-841-65-4-39-66</w:t>
            </w:r>
          </w:p>
          <w:p w:rsidR="00FE4CC0" w:rsidRDefault="00FE4CC0">
            <w:pPr>
              <w:pStyle w:val="ConsPlusNormal"/>
              <w:jc w:val="both"/>
            </w:pPr>
            <w:r>
              <w:t>soc_nikolsk@mzs.penza.net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http://www.rnikolsk.pnzreg.ru/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Пачелмский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Пачелмского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442100, </w:t>
            </w:r>
            <w:proofErr w:type="spellStart"/>
            <w:r>
              <w:t>р.п</w:t>
            </w:r>
            <w:proofErr w:type="spellEnd"/>
            <w:r>
              <w:t>. Пачелма, ул. Драгунова, 2</w:t>
            </w:r>
          </w:p>
          <w:p w:rsidR="00FE4CC0" w:rsidRDefault="00FE4CC0">
            <w:pPr>
              <w:pStyle w:val="ConsPlusNormal"/>
              <w:jc w:val="both"/>
            </w:pPr>
            <w:r>
              <w:t>т. 8-841-52-2-17-39</w:t>
            </w:r>
          </w:p>
          <w:p w:rsidR="00FE4CC0" w:rsidRDefault="00FE4CC0">
            <w:pPr>
              <w:pStyle w:val="ConsPlusNormal"/>
              <w:jc w:val="both"/>
            </w:pPr>
            <w:r>
              <w:t>soc_pach@mzs.penza.net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t>Пензенский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</w:t>
            </w:r>
            <w:proofErr w:type="gramStart"/>
            <w:r>
              <w:t>защиты населения администрации Пензенского района Пензенской области</w:t>
            </w:r>
            <w:proofErr w:type="gramEnd"/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442400, с. Кондоль, ул. Осипова, 46</w:t>
            </w:r>
          </w:p>
          <w:p w:rsidR="00FE4CC0" w:rsidRDefault="00FE4CC0">
            <w:pPr>
              <w:pStyle w:val="ConsPlusNormal"/>
              <w:jc w:val="both"/>
            </w:pPr>
            <w:r>
              <w:t>т. 8-841-47-2-15-57</w:t>
            </w:r>
          </w:p>
          <w:p w:rsidR="00FE4CC0" w:rsidRDefault="00FE4CC0">
            <w:pPr>
              <w:pStyle w:val="ConsPlusNormal"/>
              <w:jc w:val="both"/>
            </w:pPr>
            <w:r>
              <w:t>soc_penz@mzc.penza.net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Сердобского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442895, г. Сердобск, ул. Ленина, 82</w:t>
            </w:r>
          </w:p>
          <w:p w:rsidR="00FE4CC0" w:rsidRDefault="00FE4CC0">
            <w:pPr>
              <w:pStyle w:val="ConsPlusNormal"/>
              <w:jc w:val="both"/>
            </w:pPr>
            <w:r>
              <w:t>тел./факс 8-841-67-2-11-69</w:t>
            </w:r>
          </w:p>
          <w:p w:rsidR="00FE4CC0" w:rsidRDefault="00FE4CC0">
            <w:pPr>
              <w:pStyle w:val="ConsPlusNormal"/>
              <w:jc w:val="both"/>
            </w:pPr>
            <w:r>
              <w:t>soc_serdrn@mzs.penza.net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r>
              <w:t>Спасский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>Отдел социальной защиты и охраны труда администрации Спасского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>442600, г. Спасск, ул. Ленина, 30</w:t>
            </w:r>
          </w:p>
          <w:p w:rsidR="00FE4CC0" w:rsidRDefault="00FE4CC0">
            <w:pPr>
              <w:pStyle w:val="ConsPlusNormal"/>
              <w:jc w:val="both"/>
            </w:pPr>
            <w:r>
              <w:t>т. 8-841-51-2-24-43</w:t>
            </w:r>
          </w:p>
          <w:p w:rsidR="00FE4CC0" w:rsidRDefault="00FE4CC0">
            <w:pPr>
              <w:pStyle w:val="ConsPlusNormal"/>
              <w:jc w:val="both"/>
            </w:pPr>
            <w:r>
              <w:t>soc_bedn@mzs.penza.net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Сосновоборский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и охраны труда администрации </w:t>
            </w:r>
            <w:proofErr w:type="spellStart"/>
            <w:r>
              <w:t>Сосновоборского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442570, </w:t>
            </w:r>
            <w:proofErr w:type="spellStart"/>
            <w:r>
              <w:t>р.п</w:t>
            </w:r>
            <w:proofErr w:type="spellEnd"/>
            <w:r>
              <w:t>. Сосновоборск,</w:t>
            </w:r>
          </w:p>
          <w:p w:rsidR="00FE4CC0" w:rsidRDefault="00FE4CC0">
            <w:pPr>
              <w:pStyle w:val="ConsPlusNormal"/>
              <w:jc w:val="both"/>
            </w:pPr>
            <w:r>
              <w:t>ул. Комсомольская, 52"А"</w:t>
            </w:r>
          </w:p>
          <w:p w:rsidR="00FE4CC0" w:rsidRDefault="00FE4CC0">
            <w:pPr>
              <w:pStyle w:val="ConsPlusNormal"/>
              <w:jc w:val="both"/>
            </w:pPr>
            <w:r>
              <w:t>т. 8-841-68-2-01-67, 2-14-85</w:t>
            </w:r>
          </w:p>
          <w:p w:rsidR="00FE4CC0" w:rsidRDefault="00FE4CC0">
            <w:pPr>
              <w:pStyle w:val="ConsPlusNormal"/>
              <w:jc w:val="both"/>
            </w:pPr>
            <w:r>
              <w:t>soc_sosn@mzs.penza.net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Тамалинский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Тамалинского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442900, </w:t>
            </w:r>
            <w:proofErr w:type="spellStart"/>
            <w:r>
              <w:t>р.п</w:t>
            </w:r>
            <w:proofErr w:type="spellEnd"/>
            <w:r>
              <w:t>. Тамала, ул. Советская, 35</w:t>
            </w:r>
          </w:p>
          <w:p w:rsidR="00FE4CC0" w:rsidRDefault="00FE4CC0">
            <w:pPr>
              <w:pStyle w:val="ConsPlusNormal"/>
              <w:jc w:val="both"/>
            </w:pPr>
            <w:r>
              <w:t>т. 8-841-69-2-17-77</w:t>
            </w:r>
          </w:p>
          <w:p w:rsidR="00FE4CC0" w:rsidRDefault="00FE4CC0">
            <w:pPr>
              <w:pStyle w:val="ConsPlusNormal"/>
              <w:jc w:val="both"/>
            </w:pPr>
            <w:r>
              <w:t>soc_tamal@mzs.penza.net</w:t>
            </w:r>
          </w:p>
        </w:tc>
      </w:tr>
      <w:tr w:rsidR="00FE4CC0">
        <w:tc>
          <w:tcPr>
            <w:tcW w:w="1881" w:type="dxa"/>
          </w:tcPr>
          <w:p w:rsidR="00FE4CC0" w:rsidRDefault="00FE4CC0">
            <w:pPr>
              <w:pStyle w:val="ConsPlusNormal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3345" w:type="dxa"/>
          </w:tcPr>
          <w:p w:rsidR="00FE4CC0" w:rsidRDefault="00FE4CC0">
            <w:pPr>
              <w:pStyle w:val="ConsPlusNormal"/>
            </w:pPr>
            <w:r>
              <w:t xml:space="preserve">Управление социальной защиты населения </w:t>
            </w:r>
            <w:proofErr w:type="spellStart"/>
            <w:r>
              <w:t>Шемышейского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3798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442430, </w:t>
            </w:r>
            <w:proofErr w:type="spellStart"/>
            <w:r>
              <w:t>р.п</w:t>
            </w:r>
            <w:proofErr w:type="spellEnd"/>
            <w:r>
              <w:t>. Шемышейка, ул. Ленина, 32</w:t>
            </w:r>
          </w:p>
          <w:p w:rsidR="00FE4CC0" w:rsidRDefault="00FE4CC0">
            <w:pPr>
              <w:pStyle w:val="ConsPlusNormal"/>
              <w:jc w:val="both"/>
            </w:pPr>
            <w:r>
              <w:t>т. 8-841-59-2-14-85</w:t>
            </w:r>
          </w:p>
          <w:p w:rsidR="00FE4CC0" w:rsidRDefault="00FE4CC0">
            <w:pPr>
              <w:pStyle w:val="ConsPlusNormal"/>
              <w:jc w:val="both"/>
            </w:pPr>
            <w:r>
              <w:t>soc_shem@mzs.penza.net</w:t>
            </w:r>
          </w:p>
          <w:p w:rsidR="00FE4CC0" w:rsidRDefault="00FE4CC0">
            <w:pPr>
              <w:pStyle w:val="ConsPlusNormal"/>
              <w:jc w:val="both"/>
            </w:pPr>
            <w:r>
              <w:t>сайт - http://rshem.pnzreg.ru</w:t>
            </w:r>
          </w:p>
        </w:tc>
      </w:tr>
    </w:tbl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  <w:outlineLvl w:val="1"/>
      </w:pPr>
      <w:r>
        <w:t>Приложение N 2</w:t>
      </w:r>
    </w:p>
    <w:p w:rsidR="00FE4CC0" w:rsidRDefault="00FE4CC0">
      <w:pPr>
        <w:pStyle w:val="ConsPlusNormal"/>
        <w:jc w:val="right"/>
      </w:pPr>
      <w:r>
        <w:t>к Административному регламенту</w:t>
      </w:r>
    </w:p>
    <w:p w:rsidR="00FE4CC0" w:rsidRDefault="00FE4CC0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государственной</w:t>
      </w:r>
      <w:proofErr w:type="gramEnd"/>
    </w:p>
    <w:p w:rsidR="00FE4CC0" w:rsidRDefault="00FE4CC0">
      <w:pPr>
        <w:pStyle w:val="ConsPlusNormal"/>
        <w:jc w:val="right"/>
      </w:pPr>
      <w:r>
        <w:t>услуги "Выдача удостоверения</w:t>
      </w:r>
    </w:p>
    <w:p w:rsidR="00FE4CC0" w:rsidRDefault="00FE4CC0">
      <w:pPr>
        <w:pStyle w:val="ConsPlusNormal"/>
        <w:jc w:val="right"/>
      </w:pPr>
      <w:r>
        <w:t>(дубликата удостоверения) члена</w:t>
      </w:r>
    </w:p>
    <w:p w:rsidR="00FE4CC0" w:rsidRDefault="00FE4CC0">
      <w:pPr>
        <w:pStyle w:val="ConsPlusNormal"/>
        <w:jc w:val="right"/>
      </w:pPr>
      <w:r>
        <w:t>семьи погибшего (умершего)</w:t>
      </w:r>
    </w:p>
    <w:p w:rsidR="00FE4CC0" w:rsidRDefault="00FE4CC0">
      <w:pPr>
        <w:pStyle w:val="ConsPlusNormal"/>
        <w:jc w:val="right"/>
      </w:pPr>
      <w:r>
        <w:t>инвалида войны, участника</w:t>
      </w:r>
    </w:p>
    <w:p w:rsidR="00FE4CC0" w:rsidRDefault="00FE4CC0">
      <w:pPr>
        <w:pStyle w:val="ConsPlusNormal"/>
        <w:jc w:val="right"/>
      </w:pPr>
      <w:r>
        <w:t>Великой Отечественной войны</w:t>
      </w:r>
    </w:p>
    <w:p w:rsidR="00FE4CC0" w:rsidRDefault="00FE4CC0">
      <w:pPr>
        <w:pStyle w:val="ConsPlusNormal"/>
        <w:jc w:val="right"/>
      </w:pPr>
      <w:r>
        <w:lastRenderedPageBreak/>
        <w:t>и ветерана боевых действий"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</w:pPr>
      <w:bookmarkStart w:id="18" w:name="P601"/>
      <w:bookmarkEnd w:id="18"/>
      <w:r>
        <w:t>СВЕДЕНИЯ</w:t>
      </w:r>
    </w:p>
    <w:p w:rsidR="00FE4CC0" w:rsidRDefault="00FE4CC0">
      <w:pPr>
        <w:pStyle w:val="ConsPlusNormal"/>
        <w:jc w:val="center"/>
      </w:pPr>
      <w:r>
        <w:t>о местах нахождения Многофункциональных центров</w:t>
      </w:r>
    </w:p>
    <w:p w:rsidR="00FE4CC0" w:rsidRDefault="00FE4CC0">
      <w:pPr>
        <w:pStyle w:val="ConsPlusNormal"/>
        <w:jc w:val="center"/>
      </w:pPr>
      <w:r>
        <w:t>Пензенской области, участвующих в предоставлении</w:t>
      </w:r>
    </w:p>
    <w:p w:rsidR="00FE4CC0" w:rsidRDefault="00FE4CC0">
      <w:pPr>
        <w:pStyle w:val="ConsPlusNormal"/>
        <w:jc w:val="center"/>
      </w:pPr>
      <w:r>
        <w:t>государственной услуги</w:t>
      </w:r>
    </w:p>
    <w:p w:rsidR="00FE4CC0" w:rsidRDefault="00FE4C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1"/>
        <w:gridCol w:w="3742"/>
        <w:gridCol w:w="1871"/>
      </w:tblGrid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Телефон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ГАУ МФЦ г. Пенза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Пенза, ул. Шмидта, 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(8412) 927-023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МАУ г. Заречного "МФЦ"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Заречный, ул. Зеленая, 6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(8412) 65-24-44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МБУ "МФЦ г. Кузнецка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Кузнецк, ул. Калинина, 154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(84157) 2-49-51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Башмаковского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Башмаково, ул. Семашко, 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(84143) 4-80-81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Бековского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Беково, ул. </w:t>
            </w:r>
            <w:proofErr w:type="gramStart"/>
            <w:r>
              <w:t>Базарная</w:t>
            </w:r>
            <w:proofErr w:type="gramEnd"/>
            <w:r>
              <w:t>, 1а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(84141) 2-22-11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МБУ "МФЦ Белинского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г. Белинский, пл. </w:t>
            </w:r>
            <w:proofErr w:type="gramStart"/>
            <w:r>
              <w:t>Советская</w:t>
            </w:r>
            <w:proofErr w:type="gramEnd"/>
            <w:r>
              <w:t>, 16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(84153) 2-14-85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МАУ "МФЦ </w:t>
            </w:r>
            <w:proofErr w:type="spellStart"/>
            <w:r>
              <w:t>Бессоновского</w:t>
            </w:r>
            <w:proofErr w:type="spellEnd"/>
            <w:r>
              <w:t xml:space="preserve"> района"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gramStart"/>
            <w:r>
              <w:t>с</w:t>
            </w:r>
            <w:proofErr w:type="gramEnd"/>
            <w:r>
              <w:t>. Бессоновка, ул. Центральная, 246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(84140) 2-54-44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Вадинского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с. Вадинск, ул. </w:t>
            </w:r>
            <w:proofErr w:type="gramStart"/>
            <w:r>
              <w:t>Пугачевская</w:t>
            </w:r>
            <w:proofErr w:type="gramEnd"/>
            <w:r>
              <w:t>, 16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(84142) 2-18-51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Городищенского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Городище, ул. Калинина, 14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(84158) 3-31-87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Земетчинского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Земетчино, ул. Пл. Победы, 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(84155) 2-11-80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МУ "МФЦ </w:t>
            </w:r>
            <w:proofErr w:type="spellStart"/>
            <w:r>
              <w:t>Иссинского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Исса</w:t>
            </w:r>
            <w:proofErr w:type="spellEnd"/>
            <w:r>
              <w:t xml:space="preserve">, ул. </w:t>
            </w:r>
            <w:proofErr w:type="gramStart"/>
            <w:r>
              <w:t>Ленинская</w:t>
            </w:r>
            <w:proofErr w:type="gramEnd"/>
            <w:r>
              <w:t>, 49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(84144) 2-27-61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МБУ "МФЦ Каменского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Каменка, ул. Гражданская, 33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(84156) 5-46-40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с. Русский Камешкир, ул. Радищева, 5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(84145) 2-19-57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Колышлейского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Колышлей</w:t>
            </w:r>
            <w:proofErr w:type="spellEnd"/>
            <w:r>
              <w:t>, ул. Остапенко, 9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(84146) 2-23-91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МАУ "МФЦ Кузнецкого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Кузнецк, ул. Калинина, 154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(84157) 2-61-80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МБУ "МФЦ Лопатинского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с. </w:t>
            </w:r>
            <w:proofErr w:type="spellStart"/>
            <w:r>
              <w:t>Лопатино</w:t>
            </w:r>
            <w:proofErr w:type="spellEnd"/>
            <w:r>
              <w:t>, ул. Пионерская, 18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(84148) 2-72-50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Лунинского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Лунино</w:t>
            </w:r>
            <w:proofErr w:type="spellEnd"/>
            <w:r>
              <w:t>, ул. Советская, 39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(84161) 2-18-01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lastRenderedPageBreak/>
              <w:t>Малосердобинского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lastRenderedPageBreak/>
              <w:t xml:space="preserve">с. М. </w:t>
            </w:r>
            <w:proofErr w:type="spellStart"/>
            <w:r>
              <w:t>Сердоба</w:t>
            </w:r>
            <w:proofErr w:type="spellEnd"/>
            <w:r>
              <w:t>, ул. Ленинская, 38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(84162) 2-61-58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Мокшанского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Мокшан, ул. </w:t>
            </w:r>
            <w:proofErr w:type="gramStart"/>
            <w:r>
              <w:t>Советская</w:t>
            </w:r>
            <w:proofErr w:type="gramEnd"/>
            <w:r>
              <w:t>, 25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(84150) 2-74-13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Наровчатского</w:t>
            </w:r>
            <w:proofErr w:type="spellEnd"/>
            <w:r>
              <w:t xml:space="preserve"> района"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с. Наровчат, ул. </w:t>
            </w:r>
            <w:proofErr w:type="gramStart"/>
            <w:r>
              <w:t>Советская</w:t>
            </w:r>
            <w:proofErr w:type="gramEnd"/>
            <w:r>
              <w:t>, 28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(84163) 2-10-90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Неверкинского</w:t>
            </w:r>
            <w:proofErr w:type="spellEnd"/>
            <w:r>
              <w:t xml:space="preserve"> района"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с. Неверкино, ул. Куйбышева, 9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(84164) 2-11-69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Нижнеломовского</w:t>
            </w:r>
            <w:proofErr w:type="spellEnd"/>
            <w:r>
              <w:t xml:space="preserve"> района"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Н. Ломов, ул. Ленина, 49а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(84154) 4-23-20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МБУ "МФЦ Никольского района"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г. Никольск, ул. </w:t>
            </w:r>
            <w:proofErr w:type="gramStart"/>
            <w:r>
              <w:t>Комсомольская</w:t>
            </w:r>
            <w:proofErr w:type="gramEnd"/>
            <w:r>
              <w:t>, 23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(84165) 4-55-01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Пачелмского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Пачелма, ул. Драгунова, 14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(84152) 2-14-26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МБУ "МФЦ Пензенского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с. Кондоль, ул. Осипова, 46а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(84147) 2-13-64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Сердобского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>г. Сердобск, ул. Гагарина, 16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(84167) 2-01-87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Сосновоборского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п.г.т</w:t>
            </w:r>
            <w:proofErr w:type="spellEnd"/>
            <w:r>
              <w:t>. Сосновоборск, ул. Ленина, 65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(84168) 2-11-63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>МБУ "МФЦ Спасского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r>
              <w:t xml:space="preserve">г. Спасск, пл. </w:t>
            </w:r>
            <w:proofErr w:type="gramStart"/>
            <w:r>
              <w:t>Советская</w:t>
            </w:r>
            <w:proofErr w:type="gramEnd"/>
            <w:r>
              <w:t>, 34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(84151) 3-30-48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Тамалинского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п.г.т</w:t>
            </w:r>
            <w:proofErr w:type="spellEnd"/>
            <w:r>
              <w:t>. Тамала, ул. Коммунистическая, 30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(84169) 2-12-06</w:t>
            </w:r>
          </w:p>
        </w:tc>
      </w:tr>
      <w:tr w:rsidR="00FE4CC0">
        <w:tc>
          <w:tcPr>
            <w:tcW w:w="567" w:type="dxa"/>
          </w:tcPr>
          <w:p w:rsidR="00FE4CC0" w:rsidRDefault="00FE4C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МБУ "МФЦ </w:t>
            </w:r>
            <w:proofErr w:type="spellStart"/>
            <w:r>
              <w:t>Шемышейского</w:t>
            </w:r>
            <w:proofErr w:type="spellEnd"/>
            <w:r>
              <w:t xml:space="preserve"> района Пензенской области"</w:t>
            </w:r>
          </w:p>
        </w:tc>
        <w:tc>
          <w:tcPr>
            <w:tcW w:w="3742" w:type="dxa"/>
          </w:tcPr>
          <w:p w:rsidR="00FE4CC0" w:rsidRDefault="00FE4CC0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Шемышейка, ул. Ленина, 32</w:t>
            </w:r>
          </w:p>
        </w:tc>
        <w:tc>
          <w:tcPr>
            <w:tcW w:w="1871" w:type="dxa"/>
          </w:tcPr>
          <w:p w:rsidR="00FE4CC0" w:rsidRDefault="00FE4CC0">
            <w:pPr>
              <w:pStyle w:val="ConsPlusNormal"/>
              <w:jc w:val="center"/>
            </w:pPr>
            <w:r>
              <w:t>(84159) 2-02-15</w:t>
            </w:r>
          </w:p>
        </w:tc>
      </w:tr>
    </w:tbl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  <w:outlineLvl w:val="1"/>
      </w:pPr>
      <w:r>
        <w:t>Приложение N 3</w:t>
      </w:r>
    </w:p>
    <w:p w:rsidR="00FE4CC0" w:rsidRDefault="00FE4CC0">
      <w:pPr>
        <w:pStyle w:val="ConsPlusNormal"/>
        <w:jc w:val="right"/>
      </w:pPr>
      <w:r>
        <w:t>к Административному регламенту</w:t>
      </w:r>
    </w:p>
    <w:p w:rsidR="00FE4CC0" w:rsidRDefault="00FE4CC0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государственной</w:t>
      </w:r>
      <w:proofErr w:type="gramEnd"/>
    </w:p>
    <w:p w:rsidR="00FE4CC0" w:rsidRDefault="00FE4CC0">
      <w:pPr>
        <w:pStyle w:val="ConsPlusNormal"/>
        <w:jc w:val="right"/>
      </w:pPr>
      <w:r>
        <w:t>услуги "Выдача удостоверения</w:t>
      </w:r>
    </w:p>
    <w:p w:rsidR="00FE4CC0" w:rsidRDefault="00FE4CC0">
      <w:pPr>
        <w:pStyle w:val="ConsPlusNormal"/>
        <w:jc w:val="right"/>
      </w:pPr>
      <w:r>
        <w:t>(дубликата удостоверения) члена</w:t>
      </w:r>
    </w:p>
    <w:p w:rsidR="00FE4CC0" w:rsidRDefault="00FE4CC0">
      <w:pPr>
        <w:pStyle w:val="ConsPlusNormal"/>
        <w:jc w:val="right"/>
      </w:pPr>
      <w:r>
        <w:t>семьи погибшего (умершего)</w:t>
      </w:r>
    </w:p>
    <w:p w:rsidR="00FE4CC0" w:rsidRDefault="00FE4CC0">
      <w:pPr>
        <w:pStyle w:val="ConsPlusNormal"/>
        <w:jc w:val="right"/>
      </w:pPr>
      <w:r>
        <w:t>инвалида войны, участника</w:t>
      </w:r>
    </w:p>
    <w:p w:rsidR="00FE4CC0" w:rsidRDefault="00FE4CC0">
      <w:pPr>
        <w:pStyle w:val="ConsPlusNormal"/>
        <w:jc w:val="right"/>
      </w:pPr>
      <w:r>
        <w:t>Великой Отечественной войны</w:t>
      </w:r>
    </w:p>
    <w:p w:rsidR="00FE4CC0" w:rsidRDefault="00FE4CC0">
      <w:pPr>
        <w:pStyle w:val="ConsPlusNormal"/>
        <w:jc w:val="right"/>
      </w:pPr>
      <w:r>
        <w:t>и ветерана боевых действий"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</w:pPr>
      <w:r>
        <w:t>образец заявления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nformat"/>
        <w:jc w:val="both"/>
      </w:pPr>
      <w:r>
        <w:t xml:space="preserve">                                  В Министерство труда, социальной защиты и</w:t>
      </w:r>
    </w:p>
    <w:p w:rsidR="00FE4CC0" w:rsidRDefault="00FE4CC0">
      <w:pPr>
        <w:pStyle w:val="ConsPlusNonformat"/>
        <w:jc w:val="both"/>
      </w:pPr>
      <w:r>
        <w:t xml:space="preserve">                                              демографии Пензенской области</w:t>
      </w:r>
    </w:p>
    <w:p w:rsidR="00FE4CC0" w:rsidRDefault="00FE4CC0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FE4CC0" w:rsidRDefault="00FE4CC0">
      <w:pPr>
        <w:pStyle w:val="ConsPlusNonformat"/>
        <w:jc w:val="both"/>
      </w:pPr>
      <w:r>
        <w:t xml:space="preserve">                               (фамилия, имя, отчество заявителя полностью)</w:t>
      </w:r>
    </w:p>
    <w:p w:rsidR="00FE4CC0" w:rsidRDefault="00FE4CC0">
      <w:pPr>
        <w:pStyle w:val="ConsPlusNonformat"/>
        <w:jc w:val="both"/>
      </w:pPr>
      <w:r>
        <w:lastRenderedPageBreak/>
        <w:t xml:space="preserve">                                       ____________________________________</w:t>
      </w:r>
    </w:p>
    <w:p w:rsidR="00FE4CC0" w:rsidRDefault="00FE4CC0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 xml:space="preserve"> (ей) по адресу:__________</w:t>
      </w:r>
    </w:p>
    <w:p w:rsidR="00FE4CC0" w:rsidRDefault="00FE4CC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E4CC0" w:rsidRDefault="00FE4CC0">
      <w:pPr>
        <w:pStyle w:val="ConsPlusNonformat"/>
        <w:jc w:val="both"/>
      </w:pPr>
      <w:r>
        <w:t xml:space="preserve">                                              (адрес регистрации заявителя)</w:t>
      </w:r>
    </w:p>
    <w:p w:rsidR="00FE4CC0" w:rsidRDefault="00FE4CC0">
      <w:pPr>
        <w:pStyle w:val="ConsPlusNonformat"/>
        <w:jc w:val="both"/>
      </w:pPr>
      <w:r>
        <w:t xml:space="preserve">                                       телефон_____________________________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</w:pPr>
      <w:bookmarkStart w:id="19" w:name="P757"/>
      <w:bookmarkEnd w:id="19"/>
      <w:r>
        <w:t>ЗАЯВЛЕНИЕ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ind w:firstLine="540"/>
        <w:jc w:val="both"/>
      </w:pPr>
      <w:r>
        <w:t>Прошу выдать удостоверение (дубликат удостоверения) члена семьи погибшего (умершего) инвалида войны, участника Великой Отечественной войны и ветерана боевых действий на основании представленных документов:</w:t>
      </w:r>
    </w:p>
    <w:p w:rsidR="00FE4CC0" w:rsidRDefault="00FE4C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FE4CC0">
        <w:tc>
          <w:tcPr>
            <w:tcW w:w="907" w:type="dxa"/>
          </w:tcPr>
          <w:p w:rsidR="00FE4CC0" w:rsidRDefault="00FE4CC0">
            <w:pPr>
              <w:pStyle w:val="ConsPlusNormal"/>
              <w:jc w:val="center"/>
            </w:pPr>
            <w:r>
              <w:t>N</w:t>
            </w:r>
          </w:p>
          <w:p w:rsidR="00FE4CC0" w:rsidRDefault="00FE4CC0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50" w:type="dxa"/>
          </w:tcPr>
          <w:p w:rsidR="00FE4CC0" w:rsidRDefault="00FE4CC0">
            <w:pPr>
              <w:pStyle w:val="ConsPlusNormal"/>
              <w:jc w:val="center"/>
            </w:pPr>
            <w:r>
              <w:t>Наименование документов</w:t>
            </w:r>
          </w:p>
        </w:tc>
      </w:tr>
      <w:tr w:rsidR="00FE4CC0">
        <w:tc>
          <w:tcPr>
            <w:tcW w:w="907" w:type="dxa"/>
          </w:tcPr>
          <w:p w:rsidR="00FE4CC0" w:rsidRDefault="00FE4C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050" w:type="dxa"/>
          </w:tcPr>
          <w:p w:rsidR="00FE4CC0" w:rsidRDefault="00FE4CC0">
            <w:pPr>
              <w:pStyle w:val="ConsPlusNormal"/>
            </w:pPr>
          </w:p>
        </w:tc>
      </w:tr>
      <w:tr w:rsidR="00FE4CC0">
        <w:tc>
          <w:tcPr>
            <w:tcW w:w="907" w:type="dxa"/>
          </w:tcPr>
          <w:p w:rsidR="00FE4CC0" w:rsidRDefault="00FE4C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50" w:type="dxa"/>
          </w:tcPr>
          <w:p w:rsidR="00FE4CC0" w:rsidRDefault="00FE4CC0">
            <w:pPr>
              <w:pStyle w:val="ConsPlusNormal"/>
            </w:pPr>
          </w:p>
        </w:tc>
      </w:tr>
      <w:tr w:rsidR="00FE4CC0">
        <w:tc>
          <w:tcPr>
            <w:tcW w:w="907" w:type="dxa"/>
          </w:tcPr>
          <w:p w:rsidR="00FE4CC0" w:rsidRDefault="00FE4CC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050" w:type="dxa"/>
          </w:tcPr>
          <w:p w:rsidR="00FE4CC0" w:rsidRDefault="00FE4CC0">
            <w:pPr>
              <w:pStyle w:val="ConsPlusNormal"/>
            </w:pPr>
          </w:p>
        </w:tc>
      </w:tr>
      <w:tr w:rsidR="00FE4CC0">
        <w:tc>
          <w:tcPr>
            <w:tcW w:w="907" w:type="dxa"/>
          </w:tcPr>
          <w:p w:rsidR="00FE4CC0" w:rsidRDefault="00FE4CC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050" w:type="dxa"/>
          </w:tcPr>
          <w:p w:rsidR="00FE4CC0" w:rsidRDefault="00FE4CC0">
            <w:pPr>
              <w:pStyle w:val="ConsPlusNormal"/>
            </w:pPr>
          </w:p>
        </w:tc>
      </w:tr>
    </w:tbl>
    <w:p w:rsidR="00FE4CC0" w:rsidRDefault="00FE4CC0">
      <w:pPr>
        <w:pStyle w:val="ConsPlusNormal"/>
        <w:jc w:val="both"/>
      </w:pPr>
    </w:p>
    <w:p w:rsidR="00FE4CC0" w:rsidRDefault="00FE4CC0">
      <w:pPr>
        <w:pStyle w:val="ConsPlusNonformat"/>
        <w:jc w:val="both"/>
      </w:pPr>
      <w:r>
        <w:t xml:space="preserve">    Одновременно сообщаю, что в повторный брак не вступал (не вступала).</w:t>
      </w:r>
    </w:p>
    <w:p w:rsidR="00FE4CC0" w:rsidRDefault="00FE4CC0">
      <w:pPr>
        <w:pStyle w:val="ConsPlusNonformat"/>
        <w:jc w:val="both"/>
      </w:pPr>
      <w:r>
        <w:t>(для супругов погибших (умерших)).</w:t>
      </w:r>
    </w:p>
    <w:p w:rsidR="00FE4CC0" w:rsidRDefault="00FE4CC0">
      <w:pPr>
        <w:pStyle w:val="ConsPlusNonformat"/>
        <w:jc w:val="both"/>
      </w:pPr>
    </w:p>
    <w:p w:rsidR="00FE4CC0" w:rsidRDefault="00FE4CC0">
      <w:pPr>
        <w:pStyle w:val="ConsPlusNonformat"/>
        <w:jc w:val="both"/>
      </w:pPr>
      <w:r>
        <w:t>дата _____________                                      подпись ___________</w:t>
      </w:r>
    </w:p>
    <w:p w:rsidR="00FE4CC0" w:rsidRDefault="00FE4CC0">
      <w:pPr>
        <w:pStyle w:val="ConsPlusNonformat"/>
        <w:jc w:val="both"/>
      </w:pPr>
    </w:p>
    <w:p w:rsidR="00FE4CC0" w:rsidRDefault="00FE4CC0">
      <w:pPr>
        <w:pStyle w:val="ConsPlusNonformat"/>
        <w:jc w:val="both"/>
      </w:pPr>
      <w:r>
        <w:t>Специалист уполномоченного органа (МФЦ): __________________________________</w:t>
      </w:r>
    </w:p>
    <w:p w:rsidR="00FE4CC0" w:rsidRDefault="00FE4CC0">
      <w:pPr>
        <w:pStyle w:val="ConsPlusNonformat"/>
        <w:jc w:val="both"/>
      </w:pPr>
      <w:r>
        <w:t xml:space="preserve">                                                 (Ф.И.О., подпись)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  <w:outlineLvl w:val="1"/>
      </w:pPr>
      <w:r>
        <w:t>Приложение N 4</w:t>
      </w:r>
    </w:p>
    <w:p w:rsidR="00FE4CC0" w:rsidRDefault="00FE4CC0">
      <w:pPr>
        <w:pStyle w:val="ConsPlusNormal"/>
        <w:jc w:val="right"/>
      </w:pPr>
      <w:r>
        <w:t>к Административному регламенту</w:t>
      </w:r>
    </w:p>
    <w:p w:rsidR="00FE4CC0" w:rsidRDefault="00FE4CC0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государственной</w:t>
      </w:r>
      <w:proofErr w:type="gramEnd"/>
    </w:p>
    <w:p w:rsidR="00FE4CC0" w:rsidRDefault="00FE4CC0">
      <w:pPr>
        <w:pStyle w:val="ConsPlusNormal"/>
        <w:jc w:val="right"/>
      </w:pPr>
      <w:r>
        <w:t>услуги "Выдача удостоверения</w:t>
      </w:r>
    </w:p>
    <w:p w:rsidR="00FE4CC0" w:rsidRDefault="00FE4CC0">
      <w:pPr>
        <w:pStyle w:val="ConsPlusNormal"/>
        <w:jc w:val="right"/>
      </w:pPr>
      <w:r>
        <w:t>(дубликата удостоверения) члена</w:t>
      </w:r>
    </w:p>
    <w:p w:rsidR="00FE4CC0" w:rsidRDefault="00FE4CC0">
      <w:pPr>
        <w:pStyle w:val="ConsPlusNormal"/>
        <w:jc w:val="right"/>
      </w:pPr>
      <w:r>
        <w:t>семьи погибшего (умершего)</w:t>
      </w:r>
    </w:p>
    <w:p w:rsidR="00FE4CC0" w:rsidRDefault="00FE4CC0">
      <w:pPr>
        <w:pStyle w:val="ConsPlusNormal"/>
        <w:jc w:val="right"/>
      </w:pPr>
      <w:r>
        <w:t>инвалида войны, участника</w:t>
      </w:r>
    </w:p>
    <w:p w:rsidR="00FE4CC0" w:rsidRDefault="00FE4CC0">
      <w:pPr>
        <w:pStyle w:val="ConsPlusNormal"/>
        <w:jc w:val="right"/>
      </w:pPr>
      <w:r>
        <w:t>Великой Отечественной войны</w:t>
      </w:r>
    </w:p>
    <w:p w:rsidR="00FE4CC0" w:rsidRDefault="00FE4CC0">
      <w:pPr>
        <w:pStyle w:val="ConsPlusNormal"/>
        <w:jc w:val="right"/>
      </w:pPr>
      <w:r>
        <w:t>и ветерана боевых действий"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</w:pPr>
      <w:bookmarkStart w:id="20" w:name="P795"/>
      <w:bookmarkEnd w:id="20"/>
      <w:r>
        <w:t>БЛОК-СХЕМА</w:t>
      </w:r>
    </w:p>
    <w:p w:rsidR="00FE4CC0" w:rsidRDefault="00FE4CC0">
      <w:pPr>
        <w:pStyle w:val="ConsPlusNormal"/>
        <w:jc w:val="center"/>
      </w:pPr>
      <w:r>
        <w:t>последовательности выполнения административных процедур</w:t>
      </w:r>
    </w:p>
    <w:p w:rsidR="00FE4CC0" w:rsidRDefault="00FE4CC0">
      <w:pPr>
        <w:pStyle w:val="ConsPlusNormal"/>
        <w:jc w:val="center"/>
      </w:pPr>
      <w:r>
        <w:t>при предоставлении государственной услуги "Выдача</w:t>
      </w:r>
    </w:p>
    <w:p w:rsidR="00FE4CC0" w:rsidRDefault="00FE4CC0">
      <w:pPr>
        <w:pStyle w:val="ConsPlusNormal"/>
        <w:jc w:val="center"/>
      </w:pPr>
      <w:r>
        <w:t>удостоверения (дубликата удостоверения) члена семьи</w:t>
      </w:r>
    </w:p>
    <w:p w:rsidR="00FE4CC0" w:rsidRDefault="00FE4CC0">
      <w:pPr>
        <w:pStyle w:val="ConsPlusNormal"/>
        <w:jc w:val="center"/>
      </w:pPr>
      <w:r>
        <w:t>погибшего (умершего) инвалида войны, участника Великой</w:t>
      </w:r>
    </w:p>
    <w:p w:rsidR="00FE4CC0" w:rsidRDefault="00FE4CC0">
      <w:pPr>
        <w:pStyle w:val="ConsPlusNormal"/>
        <w:jc w:val="center"/>
      </w:pPr>
      <w:r>
        <w:t>Отечественной войны и ветерана боевых действий"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4CC0" w:rsidRDefault="00FE4CC0">
      <w:pPr>
        <w:pStyle w:val="ConsPlusNonformat"/>
        <w:jc w:val="both"/>
      </w:pPr>
      <w:r>
        <w:t>│       Подача заявителем документов в уполномоченный орган или МФЦ       │</w:t>
      </w:r>
    </w:p>
    <w:p w:rsidR="00FE4CC0" w:rsidRDefault="00FE4CC0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E4CC0" w:rsidRDefault="00FE4CC0">
      <w:pPr>
        <w:pStyle w:val="ConsPlusNonformat"/>
        <w:jc w:val="both"/>
      </w:pPr>
      <w:r>
        <w:t xml:space="preserve">                                     \/</w:t>
      </w:r>
    </w:p>
    <w:p w:rsidR="00FE4CC0" w:rsidRDefault="00FE4CC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4CC0" w:rsidRDefault="00FE4CC0">
      <w:pPr>
        <w:pStyle w:val="ConsPlusNonformat"/>
        <w:jc w:val="both"/>
      </w:pPr>
      <w:r>
        <w:t>│    Прием и регистрация документов заявителей уполномоченным органом,    │</w:t>
      </w:r>
    </w:p>
    <w:p w:rsidR="00FE4CC0" w:rsidRDefault="00FE4CC0">
      <w:pPr>
        <w:pStyle w:val="ConsPlusNonformat"/>
        <w:jc w:val="both"/>
      </w:pPr>
      <w:r>
        <w:t>│            направление в Министерство документов заявителей             │</w:t>
      </w:r>
    </w:p>
    <w:p w:rsidR="00FE4CC0" w:rsidRDefault="00FE4CC0">
      <w:pPr>
        <w:pStyle w:val="ConsPlusNonformat"/>
        <w:jc w:val="both"/>
      </w:pPr>
      <w:r>
        <w:lastRenderedPageBreak/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E4CC0" w:rsidRDefault="00FE4CC0">
      <w:pPr>
        <w:pStyle w:val="ConsPlusNonformat"/>
        <w:jc w:val="both"/>
      </w:pPr>
      <w:r>
        <w:t xml:space="preserve">                                     \/</w:t>
      </w:r>
    </w:p>
    <w:p w:rsidR="00FE4CC0" w:rsidRDefault="00FE4CC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4CC0" w:rsidRDefault="00FE4CC0">
      <w:pPr>
        <w:pStyle w:val="ConsPlusNonformat"/>
        <w:jc w:val="both"/>
      </w:pPr>
      <w:r>
        <w:t>│        Прием и регистрация документов заявителей в Министерстве         │</w:t>
      </w:r>
    </w:p>
    <w:p w:rsidR="00FE4CC0" w:rsidRDefault="00FE4CC0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E4CC0" w:rsidRDefault="00FE4CC0">
      <w:pPr>
        <w:pStyle w:val="ConsPlusNonformat"/>
        <w:jc w:val="both"/>
      </w:pPr>
      <w:r>
        <w:t xml:space="preserve">                                     \/</w:t>
      </w:r>
    </w:p>
    <w:p w:rsidR="00FE4CC0" w:rsidRDefault="00FE4CC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4CC0" w:rsidRDefault="00FE4CC0">
      <w:pPr>
        <w:pStyle w:val="ConsPlusNonformat"/>
        <w:jc w:val="both"/>
      </w:pPr>
      <w:r>
        <w:t>│            Рассмотрение документов заявителей в Министерстве            │</w:t>
      </w:r>
    </w:p>
    <w:p w:rsidR="00FE4CC0" w:rsidRDefault="00FE4CC0">
      <w:pPr>
        <w:pStyle w:val="ConsPlusNonformat"/>
        <w:jc w:val="both"/>
      </w:pPr>
      <w:r>
        <w:t>└───────────────────────────────────┬─┬───────────────────────────────────┘</w:t>
      </w:r>
    </w:p>
    <w:p w:rsidR="00FE4CC0" w:rsidRDefault="00FE4CC0">
      <w:pPr>
        <w:pStyle w:val="ConsPlusNonformat"/>
        <w:jc w:val="both"/>
      </w:pPr>
      <w:r>
        <w:t xml:space="preserve">               ┌-------------------─┘ └---------------------┐</w:t>
      </w:r>
    </w:p>
    <w:p w:rsidR="00FE4CC0" w:rsidRDefault="00FE4CC0">
      <w:pPr>
        <w:pStyle w:val="ConsPlusNonformat"/>
        <w:jc w:val="both"/>
      </w:pPr>
      <w:r>
        <w:t xml:space="preserve">              \/                                           \/</w:t>
      </w:r>
    </w:p>
    <w:p w:rsidR="00FE4CC0" w:rsidRDefault="00FE4CC0">
      <w:pPr>
        <w:pStyle w:val="ConsPlusNonformat"/>
        <w:jc w:val="both"/>
      </w:pPr>
      <w:r>
        <w:t>┌────────────────────────────────┐      ┌─────────────────────────────────┐</w:t>
      </w:r>
    </w:p>
    <w:p w:rsidR="00FE4CC0" w:rsidRDefault="00FE4CC0">
      <w:pPr>
        <w:pStyle w:val="ConsPlusNonformat"/>
        <w:jc w:val="both"/>
      </w:pPr>
      <w:r>
        <w:t xml:space="preserve">│  Наличие у заявителя права на  │      │  Отсутствие у заявителя права </w:t>
      </w:r>
      <w:proofErr w:type="gramStart"/>
      <w:r>
        <w:t>на</w:t>
      </w:r>
      <w:proofErr w:type="gramEnd"/>
      <w:r>
        <w:t>│</w:t>
      </w:r>
    </w:p>
    <w:p w:rsidR="00FE4CC0" w:rsidRDefault="00FE4CC0">
      <w:pPr>
        <w:pStyle w:val="ConsPlusNonformat"/>
        <w:jc w:val="both"/>
      </w:pPr>
      <w:r>
        <w:t>│получение государственной услуги│      │получение государственной услуги │</w:t>
      </w:r>
    </w:p>
    <w:p w:rsidR="00FE4CC0" w:rsidRDefault="00FE4CC0">
      <w:pPr>
        <w:pStyle w:val="ConsPlusNonformat"/>
        <w:jc w:val="both"/>
      </w:pPr>
      <w:r>
        <w:t>└──────────────┬─────────────────┘      └───────────────────┬─────────────┘</w:t>
      </w:r>
    </w:p>
    <w:p w:rsidR="00FE4CC0" w:rsidRDefault="00FE4CC0">
      <w:pPr>
        <w:pStyle w:val="ConsPlusNonformat"/>
        <w:jc w:val="both"/>
      </w:pPr>
      <w:r>
        <w:t xml:space="preserve">              \/                                           \/</w:t>
      </w:r>
    </w:p>
    <w:p w:rsidR="00FE4CC0" w:rsidRDefault="00FE4CC0">
      <w:pPr>
        <w:pStyle w:val="ConsPlusNonformat"/>
        <w:jc w:val="both"/>
      </w:pPr>
      <w:r>
        <w:t>┌────────────────────────────────┐      ┌─────────────────────────────────┐</w:t>
      </w:r>
    </w:p>
    <w:p w:rsidR="00FE4CC0" w:rsidRDefault="00FE4CC0">
      <w:pPr>
        <w:pStyle w:val="ConsPlusNonformat"/>
        <w:jc w:val="both"/>
      </w:pPr>
      <w:r>
        <w:t xml:space="preserve">│Издание приказа Министерства </w:t>
      </w:r>
      <w:proofErr w:type="gramStart"/>
      <w:r>
        <w:t>о</w:t>
      </w:r>
      <w:proofErr w:type="gramEnd"/>
      <w:r>
        <w:t xml:space="preserve">  │      │      Отказ в предоставлении     │</w:t>
      </w:r>
    </w:p>
    <w:p w:rsidR="00FE4CC0" w:rsidRDefault="00FE4CC0">
      <w:pPr>
        <w:pStyle w:val="ConsPlusNonformat"/>
        <w:jc w:val="both"/>
      </w:pPr>
      <w:proofErr w:type="gramStart"/>
      <w:r>
        <w:t>│выдаче удостоверения (дубликата │      │     государственной услуги с    │</w:t>
      </w:r>
      <w:proofErr w:type="gramEnd"/>
    </w:p>
    <w:p w:rsidR="00FE4CC0" w:rsidRDefault="00FE4CC0">
      <w:pPr>
        <w:pStyle w:val="ConsPlusNonformat"/>
        <w:jc w:val="both"/>
      </w:pPr>
      <w:r>
        <w:t>│  удостоверения) члена семьи    │      │     направлением заявителю      │</w:t>
      </w:r>
    </w:p>
    <w:p w:rsidR="00FE4CC0" w:rsidRDefault="00FE4CC0">
      <w:pPr>
        <w:pStyle w:val="ConsPlusNonformat"/>
        <w:jc w:val="both"/>
      </w:pPr>
      <w:r>
        <w:t>│     погибшего (умершего)       │      │    письменного уведомления      │</w:t>
      </w:r>
    </w:p>
    <w:p w:rsidR="00FE4CC0" w:rsidRDefault="00FE4CC0">
      <w:pPr>
        <w:pStyle w:val="ConsPlusNonformat"/>
        <w:jc w:val="both"/>
      </w:pPr>
      <w:r>
        <w:t>└──────────────┬─────────────────┘      └─────────────────────────────────┘</w:t>
      </w:r>
    </w:p>
    <w:p w:rsidR="00FE4CC0" w:rsidRDefault="00FE4CC0">
      <w:pPr>
        <w:pStyle w:val="ConsPlusNonformat"/>
        <w:jc w:val="both"/>
      </w:pPr>
      <w:r>
        <w:t xml:space="preserve">              \/</w:t>
      </w:r>
    </w:p>
    <w:p w:rsidR="00FE4CC0" w:rsidRDefault="00FE4CC0">
      <w:pPr>
        <w:pStyle w:val="ConsPlusNonformat"/>
        <w:jc w:val="both"/>
      </w:pPr>
      <w:r>
        <w:t>┌────────────────────────────────┐</w:t>
      </w:r>
    </w:p>
    <w:p w:rsidR="00FE4CC0" w:rsidRDefault="00FE4CC0">
      <w:pPr>
        <w:pStyle w:val="ConsPlusNonformat"/>
        <w:jc w:val="both"/>
      </w:pPr>
      <w:r>
        <w:t>│Выдача заявителю удостоверения  │</w:t>
      </w:r>
    </w:p>
    <w:p w:rsidR="00FE4CC0" w:rsidRDefault="00FE4CC0">
      <w:pPr>
        <w:pStyle w:val="ConsPlusNonformat"/>
        <w:jc w:val="both"/>
      </w:pPr>
      <w:r>
        <w:t>│   (дубликата удостоверения)    │</w:t>
      </w:r>
    </w:p>
    <w:p w:rsidR="00FE4CC0" w:rsidRDefault="00FE4CC0">
      <w:pPr>
        <w:pStyle w:val="ConsPlusNonformat"/>
        <w:jc w:val="both"/>
      </w:pPr>
      <w:r>
        <w:t>│     члена семьи погибшего      │</w:t>
      </w:r>
    </w:p>
    <w:p w:rsidR="00FE4CC0" w:rsidRDefault="00FE4CC0">
      <w:pPr>
        <w:pStyle w:val="ConsPlusNonformat"/>
        <w:jc w:val="both"/>
      </w:pPr>
      <w:r>
        <w:t>│          (</w:t>
      </w:r>
      <w:proofErr w:type="gramStart"/>
      <w:r>
        <w:t>умершего</w:t>
      </w:r>
      <w:proofErr w:type="gramEnd"/>
      <w:r>
        <w:t>)            │</w:t>
      </w:r>
    </w:p>
    <w:p w:rsidR="00FE4CC0" w:rsidRDefault="00FE4CC0">
      <w:pPr>
        <w:pStyle w:val="ConsPlusNonformat"/>
        <w:jc w:val="both"/>
      </w:pPr>
      <w:r>
        <w:t>└────────────────────────────────┘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  <w:outlineLvl w:val="1"/>
      </w:pPr>
      <w:r>
        <w:t>Приложение N 5</w:t>
      </w:r>
    </w:p>
    <w:p w:rsidR="00FE4CC0" w:rsidRDefault="00FE4CC0">
      <w:pPr>
        <w:pStyle w:val="ConsPlusNormal"/>
        <w:jc w:val="right"/>
      </w:pPr>
      <w:r>
        <w:t>к Административному регламенту</w:t>
      </w:r>
    </w:p>
    <w:p w:rsidR="00FE4CC0" w:rsidRDefault="00FE4CC0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государственной</w:t>
      </w:r>
      <w:proofErr w:type="gramEnd"/>
    </w:p>
    <w:p w:rsidR="00FE4CC0" w:rsidRDefault="00FE4CC0">
      <w:pPr>
        <w:pStyle w:val="ConsPlusNormal"/>
        <w:jc w:val="right"/>
      </w:pPr>
      <w:r>
        <w:t>услуги "Выдача удостоверения</w:t>
      </w:r>
    </w:p>
    <w:p w:rsidR="00FE4CC0" w:rsidRDefault="00FE4CC0">
      <w:pPr>
        <w:pStyle w:val="ConsPlusNormal"/>
        <w:jc w:val="right"/>
      </w:pPr>
      <w:r>
        <w:t>(дубликата удостоверения) члена</w:t>
      </w:r>
    </w:p>
    <w:p w:rsidR="00FE4CC0" w:rsidRDefault="00FE4CC0">
      <w:pPr>
        <w:pStyle w:val="ConsPlusNormal"/>
        <w:jc w:val="right"/>
      </w:pPr>
      <w:r>
        <w:t>семьи погибшего (умершего)</w:t>
      </w:r>
    </w:p>
    <w:p w:rsidR="00FE4CC0" w:rsidRDefault="00FE4CC0">
      <w:pPr>
        <w:pStyle w:val="ConsPlusNormal"/>
        <w:jc w:val="right"/>
      </w:pPr>
      <w:r>
        <w:t>инвалида войны, участника</w:t>
      </w:r>
    </w:p>
    <w:p w:rsidR="00FE4CC0" w:rsidRDefault="00FE4CC0">
      <w:pPr>
        <w:pStyle w:val="ConsPlusNormal"/>
        <w:jc w:val="right"/>
      </w:pPr>
      <w:r>
        <w:t>Великой Отечественной войны и</w:t>
      </w:r>
    </w:p>
    <w:p w:rsidR="00FE4CC0" w:rsidRDefault="00FE4CC0">
      <w:pPr>
        <w:pStyle w:val="ConsPlusNormal"/>
        <w:jc w:val="right"/>
      </w:pPr>
      <w:r>
        <w:t>ветерана боевых действий"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</w:pPr>
      <w:bookmarkStart w:id="21" w:name="P853"/>
      <w:bookmarkEnd w:id="21"/>
      <w:r>
        <w:t>ЖУРНАЛ</w:t>
      </w:r>
    </w:p>
    <w:p w:rsidR="00FE4CC0" w:rsidRDefault="00FE4CC0">
      <w:pPr>
        <w:pStyle w:val="ConsPlusNormal"/>
        <w:jc w:val="center"/>
      </w:pPr>
      <w:r>
        <w:t>уполномоченного органа по регистрации документов</w:t>
      </w:r>
    </w:p>
    <w:p w:rsidR="00FE4CC0" w:rsidRDefault="00FE4CC0">
      <w:pPr>
        <w:pStyle w:val="ConsPlusNormal"/>
        <w:jc w:val="center"/>
      </w:pPr>
      <w:r>
        <w:t>для предоставления государственной услуги "Выдача</w:t>
      </w:r>
    </w:p>
    <w:p w:rsidR="00FE4CC0" w:rsidRDefault="00FE4CC0">
      <w:pPr>
        <w:pStyle w:val="ConsPlusNormal"/>
        <w:jc w:val="center"/>
      </w:pPr>
      <w:r>
        <w:t>удостоверения (дубликата удостоверения) члена семьи</w:t>
      </w:r>
    </w:p>
    <w:p w:rsidR="00FE4CC0" w:rsidRDefault="00FE4CC0">
      <w:pPr>
        <w:pStyle w:val="ConsPlusNormal"/>
        <w:jc w:val="center"/>
      </w:pPr>
      <w:r>
        <w:t>погибшего (умершего) инвалида войны, участника Великой</w:t>
      </w:r>
    </w:p>
    <w:p w:rsidR="00FE4CC0" w:rsidRDefault="00FE4CC0">
      <w:pPr>
        <w:pStyle w:val="ConsPlusNormal"/>
        <w:jc w:val="center"/>
      </w:pPr>
      <w:r>
        <w:t>Отечественной войны и ветерана боевых действий"</w:t>
      </w:r>
    </w:p>
    <w:p w:rsidR="00FE4CC0" w:rsidRDefault="00FE4C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17"/>
        <w:gridCol w:w="1587"/>
        <w:gridCol w:w="1701"/>
        <w:gridCol w:w="1814"/>
        <w:gridCol w:w="1757"/>
      </w:tblGrid>
      <w:tr w:rsidR="00FE4CC0">
        <w:tc>
          <w:tcPr>
            <w:tcW w:w="680" w:type="dxa"/>
          </w:tcPr>
          <w:p w:rsidR="00FE4CC0" w:rsidRDefault="00FE4CC0">
            <w:pPr>
              <w:pStyle w:val="ConsPlusNormal"/>
              <w:jc w:val="center"/>
            </w:pPr>
            <w:r>
              <w:t>N</w:t>
            </w:r>
          </w:p>
          <w:p w:rsidR="00FE4CC0" w:rsidRDefault="00FE4CC0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Дата регистрации заявления гражданина</w:t>
            </w:r>
          </w:p>
        </w:tc>
        <w:tc>
          <w:tcPr>
            <w:tcW w:w="1587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Ф.И.О.</w:t>
            </w:r>
          </w:p>
          <w:p w:rsidR="00FE4CC0" w:rsidRDefault="00FE4CC0">
            <w:pPr>
              <w:pStyle w:val="ConsPlusNormal"/>
              <w:jc w:val="center"/>
            </w:pPr>
            <w:r>
              <w:t>гражданина</w:t>
            </w:r>
          </w:p>
        </w:tc>
        <w:tc>
          <w:tcPr>
            <w:tcW w:w="1701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Место жительства (регистрации)</w:t>
            </w:r>
          </w:p>
        </w:tc>
        <w:tc>
          <w:tcPr>
            <w:tcW w:w="1814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 xml:space="preserve">Перечень </w:t>
            </w:r>
            <w:proofErr w:type="gramStart"/>
            <w:r>
              <w:t>представленных</w:t>
            </w:r>
            <w:proofErr w:type="gramEnd"/>
          </w:p>
          <w:p w:rsidR="00FE4CC0" w:rsidRDefault="00FE4CC0">
            <w:pPr>
              <w:pStyle w:val="ConsPlusNormal"/>
              <w:jc w:val="center"/>
            </w:pPr>
            <w:r>
              <w:t>документов</w:t>
            </w:r>
          </w:p>
        </w:tc>
        <w:tc>
          <w:tcPr>
            <w:tcW w:w="1757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Отметка о направлении документов в Министерство (дата и номер исходящего документа)</w:t>
            </w:r>
          </w:p>
        </w:tc>
      </w:tr>
      <w:tr w:rsidR="00FE4CC0">
        <w:tc>
          <w:tcPr>
            <w:tcW w:w="680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FE4CC0" w:rsidRDefault="00FE4CC0">
            <w:pPr>
              <w:pStyle w:val="ConsPlusNormal"/>
              <w:jc w:val="center"/>
            </w:pPr>
            <w:r>
              <w:t>6</w:t>
            </w:r>
          </w:p>
        </w:tc>
      </w:tr>
      <w:tr w:rsidR="00FE4CC0">
        <w:tc>
          <w:tcPr>
            <w:tcW w:w="680" w:type="dxa"/>
          </w:tcPr>
          <w:p w:rsidR="00FE4CC0" w:rsidRDefault="00FE4CC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E4CC0" w:rsidRDefault="00FE4CC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E4CC0" w:rsidRDefault="00FE4CC0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E4CC0" w:rsidRDefault="00FE4CC0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FE4CC0" w:rsidRDefault="00FE4CC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FE4CC0" w:rsidRDefault="00FE4CC0">
            <w:pPr>
              <w:pStyle w:val="ConsPlusNormal"/>
            </w:pPr>
          </w:p>
        </w:tc>
      </w:tr>
    </w:tbl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right"/>
        <w:outlineLvl w:val="1"/>
      </w:pPr>
      <w:r>
        <w:t>Приложение N 6</w:t>
      </w:r>
    </w:p>
    <w:p w:rsidR="00FE4CC0" w:rsidRDefault="00FE4CC0">
      <w:pPr>
        <w:pStyle w:val="ConsPlusNormal"/>
        <w:jc w:val="right"/>
      </w:pPr>
      <w:r>
        <w:t>к Административному регламенту</w:t>
      </w:r>
    </w:p>
    <w:p w:rsidR="00FE4CC0" w:rsidRDefault="00FE4CC0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государственной</w:t>
      </w:r>
      <w:proofErr w:type="gramEnd"/>
    </w:p>
    <w:p w:rsidR="00FE4CC0" w:rsidRDefault="00FE4CC0">
      <w:pPr>
        <w:pStyle w:val="ConsPlusNormal"/>
        <w:jc w:val="right"/>
      </w:pPr>
      <w:r>
        <w:t>услуги "Выдача удостоверения</w:t>
      </w:r>
    </w:p>
    <w:p w:rsidR="00FE4CC0" w:rsidRDefault="00FE4CC0">
      <w:pPr>
        <w:pStyle w:val="ConsPlusNormal"/>
        <w:jc w:val="right"/>
      </w:pPr>
      <w:r>
        <w:t>(дубликата удостоверения) члена</w:t>
      </w:r>
    </w:p>
    <w:p w:rsidR="00FE4CC0" w:rsidRDefault="00FE4CC0">
      <w:pPr>
        <w:pStyle w:val="ConsPlusNormal"/>
        <w:jc w:val="right"/>
      </w:pPr>
      <w:r>
        <w:t>семьи погибшего (умершего)</w:t>
      </w:r>
    </w:p>
    <w:p w:rsidR="00FE4CC0" w:rsidRDefault="00FE4CC0">
      <w:pPr>
        <w:pStyle w:val="ConsPlusNormal"/>
        <w:jc w:val="right"/>
      </w:pPr>
      <w:r>
        <w:t>инвалида войны, участника</w:t>
      </w:r>
    </w:p>
    <w:p w:rsidR="00FE4CC0" w:rsidRDefault="00FE4CC0">
      <w:pPr>
        <w:pStyle w:val="ConsPlusNormal"/>
        <w:jc w:val="right"/>
      </w:pPr>
      <w:r>
        <w:t>Великой Отечественной войны и</w:t>
      </w:r>
    </w:p>
    <w:p w:rsidR="00FE4CC0" w:rsidRDefault="00FE4CC0">
      <w:pPr>
        <w:pStyle w:val="ConsPlusNormal"/>
        <w:jc w:val="right"/>
      </w:pPr>
      <w:r>
        <w:t>ветерана боевых действий"</w:t>
      </w: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center"/>
      </w:pPr>
      <w:bookmarkStart w:id="22" w:name="P896"/>
      <w:bookmarkEnd w:id="22"/>
      <w:r>
        <w:t>ЖУРНАЛ РЕГИСТРАЦИИ</w:t>
      </w:r>
    </w:p>
    <w:p w:rsidR="00FE4CC0" w:rsidRDefault="00FE4CC0">
      <w:pPr>
        <w:pStyle w:val="ConsPlusNormal"/>
        <w:jc w:val="center"/>
      </w:pPr>
      <w:r>
        <w:t>входящих и исходящих документов для предоставления</w:t>
      </w:r>
    </w:p>
    <w:p w:rsidR="00FE4CC0" w:rsidRDefault="00FE4CC0">
      <w:pPr>
        <w:pStyle w:val="ConsPlusNormal"/>
        <w:jc w:val="center"/>
      </w:pPr>
      <w:proofErr w:type="gramStart"/>
      <w:r>
        <w:t>государственной услуги "Выдача удостоверения (дубликата</w:t>
      </w:r>
      <w:proofErr w:type="gramEnd"/>
    </w:p>
    <w:p w:rsidR="00FE4CC0" w:rsidRDefault="00FE4CC0">
      <w:pPr>
        <w:pStyle w:val="ConsPlusNormal"/>
        <w:jc w:val="center"/>
      </w:pPr>
      <w:r>
        <w:t>удостоверения) члена семьи погибшего (умершего) инвалида</w:t>
      </w:r>
    </w:p>
    <w:p w:rsidR="00FE4CC0" w:rsidRDefault="00FE4CC0">
      <w:pPr>
        <w:pStyle w:val="ConsPlusNormal"/>
        <w:jc w:val="center"/>
      </w:pPr>
      <w:r>
        <w:t>войны, участника Великой Отечественной войны и ветерана</w:t>
      </w:r>
    </w:p>
    <w:p w:rsidR="00FE4CC0" w:rsidRDefault="00FE4CC0">
      <w:pPr>
        <w:pStyle w:val="ConsPlusNormal"/>
        <w:jc w:val="center"/>
      </w:pPr>
      <w:r>
        <w:t>боевых действий"</w:t>
      </w:r>
    </w:p>
    <w:p w:rsidR="00FE4CC0" w:rsidRDefault="00FE4C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2041"/>
        <w:gridCol w:w="2098"/>
        <w:gridCol w:w="2098"/>
      </w:tblGrid>
      <w:tr w:rsidR="00FE4CC0">
        <w:tc>
          <w:tcPr>
            <w:tcW w:w="624" w:type="dxa"/>
          </w:tcPr>
          <w:p w:rsidR="00FE4CC0" w:rsidRDefault="00FE4CC0">
            <w:pPr>
              <w:pStyle w:val="ConsPlusNormal"/>
              <w:jc w:val="center"/>
            </w:pPr>
            <w:r>
              <w:t>N</w:t>
            </w:r>
          </w:p>
          <w:p w:rsidR="00FE4CC0" w:rsidRDefault="00FE4CC0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</w:tcPr>
          <w:p w:rsidR="00FE4CC0" w:rsidRDefault="00FE4CC0">
            <w:pPr>
              <w:pStyle w:val="ConsPlusNormal"/>
              <w:jc w:val="center"/>
            </w:pPr>
            <w:r>
              <w:t>Муниципальный район (городской округ)</w:t>
            </w:r>
          </w:p>
        </w:tc>
        <w:tc>
          <w:tcPr>
            <w:tcW w:w="2041" w:type="dxa"/>
          </w:tcPr>
          <w:p w:rsidR="00FE4CC0" w:rsidRDefault="00FE4CC0">
            <w:pPr>
              <w:pStyle w:val="ConsPlusNormal"/>
              <w:jc w:val="center"/>
            </w:pPr>
            <w:r>
              <w:t>Дата и номер сопроводительного письма</w:t>
            </w:r>
          </w:p>
        </w:tc>
        <w:tc>
          <w:tcPr>
            <w:tcW w:w="2098" w:type="dxa"/>
          </w:tcPr>
          <w:p w:rsidR="00FE4CC0" w:rsidRDefault="00FE4CC0">
            <w:pPr>
              <w:pStyle w:val="ConsPlusNormal"/>
              <w:jc w:val="center"/>
            </w:pPr>
            <w:r>
              <w:t xml:space="preserve">Представлены личные дела </w:t>
            </w:r>
            <w:proofErr w:type="gramStart"/>
            <w:r>
              <w:t>на</w:t>
            </w:r>
            <w:proofErr w:type="gramEnd"/>
          </w:p>
          <w:p w:rsidR="00FE4CC0" w:rsidRDefault="00FE4CC0">
            <w:pPr>
              <w:pStyle w:val="ConsPlusNormal"/>
              <w:jc w:val="center"/>
            </w:pPr>
            <w:r>
              <w:t>(чел.)</w:t>
            </w:r>
          </w:p>
        </w:tc>
        <w:tc>
          <w:tcPr>
            <w:tcW w:w="2098" w:type="dxa"/>
          </w:tcPr>
          <w:p w:rsidR="00FE4CC0" w:rsidRDefault="00FE4CC0">
            <w:pPr>
              <w:pStyle w:val="ConsPlusNormal"/>
              <w:jc w:val="center"/>
            </w:pPr>
            <w:r>
              <w:t>Дата приема личных дел</w:t>
            </w:r>
          </w:p>
        </w:tc>
      </w:tr>
      <w:tr w:rsidR="00FE4CC0">
        <w:tc>
          <w:tcPr>
            <w:tcW w:w="624" w:type="dxa"/>
          </w:tcPr>
          <w:p w:rsidR="00FE4CC0" w:rsidRDefault="00FE4C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FE4CC0" w:rsidRDefault="00FE4C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CC0" w:rsidRDefault="00FE4C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FE4CC0" w:rsidRDefault="00FE4C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FE4CC0" w:rsidRDefault="00FE4CC0">
            <w:pPr>
              <w:pStyle w:val="ConsPlusNormal"/>
              <w:jc w:val="center"/>
            </w:pPr>
            <w:r>
              <w:t>5</w:t>
            </w:r>
          </w:p>
        </w:tc>
      </w:tr>
    </w:tbl>
    <w:p w:rsidR="00FE4CC0" w:rsidRDefault="00FE4C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4"/>
        <w:gridCol w:w="2324"/>
        <w:gridCol w:w="2154"/>
        <w:gridCol w:w="1984"/>
      </w:tblGrid>
      <w:tr w:rsidR="00FE4CC0">
        <w:tc>
          <w:tcPr>
            <w:tcW w:w="2524" w:type="dxa"/>
          </w:tcPr>
          <w:p w:rsidR="00FE4CC0" w:rsidRDefault="00FE4CC0">
            <w:pPr>
              <w:pStyle w:val="ConsPlusNormal"/>
              <w:jc w:val="center"/>
            </w:pPr>
            <w:r>
              <w:t>Номер и дата приказа Министерства о выдаче удостоверения (дубликата удостоверения) члена семьи</w:t>
            </w:r>
          </w:p>
        </w:tc>
        <w:tc>
          <w:tcPr>
            <w:tcW w:w="2324" w:type="dxa"/>
          </w:tcPr>
          <w:p w:rsidR="00FE4CC0" w:rsidRDefault="00FE4CC0">
            <w:pPr>
              <w:pStyle w:val="ConsPlusNormal"/>
              <w:jc w:val="center"/>
            </w:pPr>
            <w:r>
              <w:t>Даты получения бланков удостоверений (дубликата удостоверения) члена семьи</w:t>
            </w:r>
          </w:p>
        </w:tc>
        <w:tc>
          <w:tcPr>
            <w:tcW w:w="2154" w:type="dxa"/>
          </w:tcPr>
          <w:p w:rsidR="00FE4CC0" w:rsidRDefault="00FE4CC0">
            <w:pPr>
              <w:pStyle w:val="ConsPlusNormal"/>
              <w:jc w:val="center"/>
            </w:pPr>
            <w:r>
              <w:t>Принято на ответственное хранение</w:t>
            </w:r>
          </w:p>
          <w:p w:rsidR="00FE4CC0" w:rsidRDefault="00FE4CC0">
            <w:pPr>
              <w:pStyle w:val="ConsPlusNormal"/>
              <w:jc w:val="center"/>
            </w:pPr>
            <w:r>
              <w:t>(кол-во дел)</w:t>
            </w:r>
          </w:p>
        </w:tc>
        <w:tc>
          <w:tcPr>
            <w:tcW w:w="1984" w:type="dxa"/>
          </w:tcPr>
          <w:p w:rsidR="00FE4CC0" w:rsidRDefault="00FE4CC0">
            <w:pPr>
              <w:pStyle w:val="ConsPlusNormal"/>
              <w:jc w:val="center"/>
            </w:pPr>
            <w:r>
              <w:t>Дата и подпись специалиста в получении личных дел</w:t>
            </w:r>
          </w:p>
        </w:tc>
      </w:tr>
      <w:tr w:rsidR="00FE4CC0">
        <w:tc>
          <w:tcPr>
            <w:tcW w:w="2524" w:type="dxa"/>
          </w:tcPr>
          <w:p w:rsidR="00FE4CC0" w:rsidRDefault="00FE4C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FE4CC0" w:rsidRDefault="00FE4C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FE4CC0" w:rsidRDefault="00FE4C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FE4CC0" w:rsidRDefault="00FE4CC0">
            <w:pPr>
              <w:pStyle w:val="ConsPlusNormal"/>
              <w:jc w:val="center"/>
            </w:pPr>
            <w:r>
              <w:t>9</w:t>
            </w:r>
          </w:p>
        </w:tc>
      </w:tr>
    </w:tbl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jc w:val="both"/>
      </w:pPr>
    </w:p>
    <w:p w:rsidR="00FE4CC0" w:rsidRDefault="00FE4C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914" w:rsidRDefault="00653914">
      <w:bookmarkStart w:id="23" w:name="_GoBack"/>
      <w:bookmarkEnd w:id="23"/>
    </w:p>
    <w:sectPr w:rsidR="00653914" w:rsidSect="00514C09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C0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C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4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4C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4C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4C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4C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4C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C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4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4C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4C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4C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4C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4C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F1E26B52EE44F3CA4AF8199836FE383A41E2CCCA7076E8CA5EBD14C561C72E8D48121BC8F7037CCDF512BD835E7210DC7BB9CC88FB3E96BA95F4A5EBkDH" TargetMode="External"/><Relationship Id="rId13" Type="http://schemas.openxmlformats.org/officeDocument/2006/relationships/hyperlink" Target="consultantplus://offline/ref=58F1E26B52EE44F3CA4AF8199836FE383A41E2CCCA7177E0C753BD14C561C72E8D48121BC8F7037CCDF510BB865E7210DC7BB9CC88FB3E96BA95F4A5EBkDH" TargetMode="External"/><Relationship Id="rId18" Type="http://schemas.openxmlformats.org/officeDocument/2006/relationships/hyperlink" Target="consultantplus://offline/ref=58F1E26B52EE44F3CA4AF8199836FE383A41E2CCCA7076E8CA5EBD14C561C72E8D48121BC8F7037CCDF512BD835E7210DC7BB9CC88FB3E96BA95F4A5EBkDH" TargetMode="External"/><Relationship Id="rId26" Type="http://schemas.openxmlformats.org/officeDocument/2006/relationships/hyperlink" Target="consultantplus://offline/ref=58F1E26B52EE44F3CA4AE6148E5AA0373943BEC5C37921BC9757B7419D3E9E7ECA19144E83AD0F7DD3F712BFE8k8H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F1E26B52EE44F3CA4AE6148E5AA037384ABDC2C2767CB69F0EBB439A31C17BCD08144E8BB30E74C9FE46EFC4002B409030B5CD9EE73F97EAkCH" TargetMode="External"/><Relationship Id="rId34" Type="http://schemas.openxmlformats.org/officeDocument/2006/relationships/hyperlink" Target="consultantplus://offline/ref=58F1E26B52EE44F3CA4AE6148E5AA0373948BCC9CB747CB69F0EBB439A31C17BDF084C428ABB107CCDEB10BE81E5kDH" TargetMode="External"/><Relationship Id="rId7" Type="http://schemas.openxmlformats.org/officeDocument/2006/relationships/hyperlink" Target="consultantplus://offline/ref=58F1E26B52EE44F3CA4AF8199836FE383A41E2CCCA7274E6C358BD14C561C72E8D48121BC8F7037CCDF512BE855E7210DC7BB9CC88FB3E96BA95F4A5EBkDH" TargetMode="External"/><Relationship Id="rId12" Type="http://schemas.openxmlformats.org/officeDocument/2006/relationships/hyperlink" Target="consultantplus://offline/ref=58F1E26B52EE44F3CA4AF8199836FE383A41E2CCCA7176E2C652BD14C561C72E8D48121BC8F7037CCDF413B9865E7210DC7BB9CC88FB3E96BA95F4A5EBkDH" TargetMode="External"/><Relationship Id="rId17" Type="http://schemas.openxmlformats.org/officeDocument/2006/relationships/hyperlink" Target="consultantplus://offline/ref=58F1E26B52EE44F3CA4AF8199836FE383A41E2CCCA7274E6C358BD14C561C72E8D48121BC8F7037CCDF512BE855E7210DC7BB9CC88FB3E96BA95F4A5EBkDH" TargetMode="External"/><Relationship Id="rId25" Type="http://schemas.openxmlformats.org/officeDocument/2006/relationships/hyperlink" Target="consultantplus://offline/ref=58F1E26B52EE44F3CA4AE6148E5AA037384ABEC4CB737CB69F0EBB439A31C17BDF084C428ABB107CCDEB10BE81E5kDH" TargetMode="External"/><Relationship Id="rId33" Type="http://schemas.openxmlformats.org/officeDocument/2006/relationships/hyperlink" Target="consultantplus://offline/ref=58F1E26B52EE44F3CA4AE6148E5AA0373948BCC9CB747CB69F0EBB439A31C17BDF084C428ABB107CCDEB10BE81E5kDH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F1E26B52EE44F3CA4AF8199836FE383A41E2CCCA7276E0C559BD14C561C72E8D48121BC8F7037CCDF512BE885E7210DC7BB9CC88FB3E96BA95F4A5EBkDH" TargetMode="External"/><Relationship Id="rId20" Type="http://schemas.openxmlformats.org/officeDocument/2006/relationships/hyperlink" Target="consultantplus://offline/ref=58F1E26B52EE44F3CA4AE6148E5AA0373942BBC4C0242BB4CE5BB54692619B6BDB41184795B20E63CFF513EBk6H" TargetMode="External"/><Relationship Id="rId29" Type="http://schemas.openxmlformats.org/officeDocument/2006/relationships/hyperlink" Target="consultantplus://offline/ref=58F1E26B52EE44F3CA4AF8199836FE383A41E2CCCA7274E6C358BD14C561C72E8D48121BC8F7037CCDF512BE875E7210DC7BB9CC88FB3E96BA95F4A5EBk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F1E26B52EE44F3CA4AF8199836FE383A41E2CCCA7276E0C559BD14C561C72E8D48121BC8F7037CCDF512BE855E7210DC7BB9CC88FB3E96BA95F4A5EBkDH" TargetMode="External"/><Relationship Id="rId11" Type="http://schemas.openxmlformats.org/officeDocument/2006/relationships/hyperlink" Target="consultantplus://offline/ref=58F1E26B52EE44F3CA4AF8199836FE383A41E2CCCA7073E8CB58BD14C561C72E8D48121BC8F7037CCDF511B8835E7210DC7BB9CC88FB3E96BA95F4A5EBkDH" TargetMode="External"/><Relationship Id="rId24" Type="http://schemas.openxmlformats.org/officeDocument/2006/relationships/hyperlink" Target="consultantplus://offline/ref=58F1E26B52EE44F3CA4AF8199836FE383A41E2CCCA7177E9CA52BD14C561C72E8D48121BC8F7037CCFF115B88B017705CD23B5C59EE43F88A697F5EAkCH" TargetMode="External"/><Relationship Id="rId32" Type="http://schemas.openxmlformats.org/officeDocument/2006/relationships/hyperlink" Target="consultantplus://offline/ref=58F1E26B52EE44F3CA4AF8199836FE383A41E2CCCA707EE1CB5FBD14C561C72E8D48121BC8F7037CCDF510BC885E7210DC7BB9CC88FB3E96BA95F4A5EBkDH" TargetMode="External"/><Relationship Id="rId37" Type="http://schemas.openxmlformats.org/officeDocument/2006/relationships/hyperlink" Target="consultantplus://offline/ref=58F1E26B52EE44F3CA4AF8199836FE383A41E2CCCA7070E9C15ABD14C561C72E8D48121BC8F7037CCDF512BC825E7210DC7BB9CC88FB3E96BA95F4A5EBkD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8F1E26B52EE44F3CA4AF8199836FE383A41E2CCCA7276E0C559BD14C561C72E8D48121BC8F7037CCDF512BE875E7210DC7BB9CC88FB3E96BA95F4A5EBkDH" TargetMode="External"/><Relationship Id="rId23" Type="http://schemas.openxmlformats.org/officeDocument/2006/relationships/hyperlink" Target="consultantplus://offline/ref=58F1E26B52EE44F3CA4AE6148E5AA0373942BFC4CC7A7CB69F0EBB439A31C17BDF084C428ABB107CCDEB10BE81E5kDH" TargetMode="External"/><Relationship Id="rId28" Type="http://schemas.openxmlformats.org/officeDocument/2006/relationships/hyperlink" Target="consultantplus://offline/ref=58F1E26B52EE44F3CA4AF8199836FE383A41E2CCCA7177E0C753BD14C561C72E8D48121BC8F7037CCDF513B8885E7210DC7BB9CC88FB3E96BA95F4A5EBkDH" TargetMode="External"/><Relationship Id="rId36" Type="http://schemas.openxmlformats.org/officeDocument/2006/relationships/hyperlink" Target="consultantplus://offline/ref=58F1E26B52EE44F3CA4AF8199836FE383A41E2CCCA707EE1CB5FBD14C561C72E8D48121BC8F7037CCDF510BA815E7210DC7BB9CC88FB3E96BA95F4A5EBkDH" TargetMode="External"/><Relationship Id="rId10" Type="http://schemas.openxmlformats.org/officeDocument/2006/relationships/hyperlink" Target="consultantplus://offline/ref=58F1E26B52EE44F3CA4AE6148E5AA037384ABDC2C2767CB69F0EBB439A31C17BCD08144E8BB30E74C9FE46EFC4002B409030B5CD9EE73F97EAkCH" TargetMode="External"/><Relationship Id="rId19" Type="http://schemas.openxmlformats.org/officeDocument/2006/relationships/hyperlink" Target="consultantplus://offline/ref=58F1E26B52EE44F3CA4AF8199836FE383A41E2CCCA707EE1CB5FBD14C561C72E8D48121BC8F7037CCDF510BF885E7210DC7BB9CC88FB3E96BA95F4A5EBkDH" TargetMode="External"/><Relationship Id="rId31" Type="http://schemas.openxmlformats.org/officeDocument/2006/relationships/hyperlink" Target="consultantplus://offline/ref=58F1E26B52EE44F3CA4AF8199836FE383A41E2CCCA707EE1CB5FBD14C561C72E8D48121BC8F7037CCDF510BC815E7210DC7BB9CC88FB3E96BA95F4A5EBk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F1E26B52EE44F3CA4AF8199836FE383A41E2CCCA707EE1CB5FBD14C561C72E8D48121BC8F7037CCDF510BF885E7210DC7BB9CC88FB3E96BA95F4A5EBkDH" TargetMode="External"/><Relationship Id="rId14" Type="http://schemas.openxmlformats.org/officeDocument/2006/relationships/hyperlink" Target="consultantplus://offline/ref=58F1E26B52EE44F3CA4AF8199836FE383A41E2CCCA7177E0C753BD14C561C72E8D48121BC8F7037CCDF513B8885E7210DC7BB9CC88FB3E96BA95F4A5EBkDH" TargetMode="External"/><Relationship Id="rId22" Type="http://schemas.openxmlformats.org/officeDocument/2006/relationships/hyperlink" Target="consultantplus://offline/ref=58F1E26B52EE44F3CA4AE6148E5AA037384ABFC7C8747CB69F0EBB439A31C17BDF084C428ABB107CCDEB10BE81E5kDH" TargetMode="External"/><Relationship Id="rId27" Type="http://schemas.openxmlformats.org/officeDocument/2006/relationships/hyperlink" Target="consultantplus://offline/ref=58F1E26B52EE44F3CA4AF8199836FE383A41E2CCCA7073E8CB58BD14C561C72E8D48121BC8F7037CCDF511B8835E7210DC7BB9CC88FB3E96BA95F4A5EBkDH" TargetMode="External"/><Relationship Id="rId30" Type="http://schemas.openxmlformats.org/officeDocument/2006/relationships/hyperlink" Target="consultantplus://offline/ref=58F1E26B52EE44F3CA4AF8199836FE383A41E2CCCA707EE1CB5FBD14C561C72E8D48121BC8F7037CCDF510BC805E7210DC7BB9CC88FB3E96BA95F4A5EBkDH" TargetMode="External"/><Relationship Id="rId35" Type="http://schemas.openxmlformats.org/officeDocument/2006/relationships/hyperlink" Target="consultantplus://offline/ref=58F1E26B52EE44F3CA4AE6148E5AA0373948BCC9CB747CB69F0EBB439A31C17BCD08144E8BB30E75C5FE46EFC4002B409030B5CD9EE73F97EA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10854</Words>
  <Characters>61871</Characters>
  <Application>Microsoft Office Word</Application>
  <DocSecurity>0</DocSecurity>
  <Lines>515</Lines>
  <Paragraphs>145</Paragraphs>
  <ScaleCrop>false</ScaleCrop>
  <Company/>
  <LinksUpToDate>false</LinksUpToDate>
  <CharactersWithSpaces>72580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2018-10-18T07:36:00Z</dcterms:created>
  <dcterms:modified xsi:type="dcterms:W3CDTF">2018-10-18T07:36:00Z</dcterms:modified>
</cp:coreProperties>
</file>